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67F9" w14:textId="226FF118" w:rsidR="00EA255A" w:rsidRDefault="008569F1" w:rsidP="008569F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of Hartford</w:t>
      </w:r>
    </w:p>
    <w:p w14:paraId="6BB6A641" w14:textId="286A04B7" w:rsidR="008569F1" w:rsidRDefault="008569F1" w:rsidP="008569F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Committee Meeting</w:t>
      </w:r>
    </w:p>
    <w:p w14:paraId="6E63F810" w14:textId="613F207D" w:rsidR="008569F1" w:rsidRDefault="008569F1" w:rsidP="008569F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17, 2025</w:t>
      </w:r>
    </w:p>
    <w:p w14:paraId="7F16794B" w14:textId="7978E759" w:rsidR="008569F1" w:rsidRDefault="00DD02F3" w:rsidP="008569F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</w:t>
      </w:r>
      <w:r w:rsidR="008569F1">
        <w:rPr>
          <w:rFonts w:ascii="Times New Roman" w:hAnsi="Times New Roman" w:cs="Times New Roman"/>
        </w:rPr>
        <w:t xml:space="preserve"> Minutes</w:t>
      </w:r>
    </w:p>
    <w:p w14:paraId="144C4682" w14:textId="77777777" w:rsidR="008569F1" w:rsidRDefault="008569F1" w:rsidP="008569F1">
      <w:pPr>
        <w:pStyle w:val="NoSpacing"/>
        <w:jc w:val="center"/>
        <w:rPr>
          <w:rFonts w:ascii="Times New Roman" w:hAnsi="Times New Roman" w:cs="Times New Roman"/>
        </w:rPr>
      </w:pPr>
    </w:p>
    <w:p w14:paraId="395C931C" w14:textId="77777777" w:rsidR="008569F1" w:rsidRDefault="008569F1" w:rsidP="008569F1">
      <w:pPr>
        <w:pStyle w:val="NoSpacing"/>
        <w:jc w:val="center"/>
        <w:rPr>
          <w:rFonts w:ascii="Times New Roman" w:hAnsi="Times New Roman" w:cs="Times New Roman"/>
        </w:rPr>
      </w:pPr>
    </w:p>
    <w:p w14:paraId="07F5037D" w14:textId="77777777" w:rsidR="008569F1" w:rsidRDefault="008569F1" w:rsidP="008569F1">
      <w:pPr>
        <w:pStyle w:val="NoSpacing"/>
        <w:jc w:val="center"/>
        <w:rPr>
          <w:rFonts w:ascii="Times New Roman" w:hAnsi="Times New Roman" w:cs="Times New Roman"/>
        </w:rPr>
      </w:pPr>
    </w:p>
    <w:p w14:paraId="002ADFA4" w14:textId="4EF4E806" w:rsidR="008569F1" w:rsidRDefault="008569F1" w:rsidP="008569F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 Budget Committee members Elise Harvey, Al Borzelli, Ken Violette, Brenda Burmeister, Dan LaRochelle, Town Clerk Lianne Bedard, Selectmen Susan Goulet, and Cathy Lowe.</w:t>
      </w:r>
    </w:p>
    <w:p w14:paraId="5E2184DE" w14:textId="77777777" w:rsidR="008569F1" w:rsidRDefault="008569F1" w:rsidP="008569F1">
      <w:pPr>
        <w:pStyle w:val="NoSpacing"/>
        <w:rPr>
          <w:rFonts w:ascii="Times New Roman" w:hAnsi="Times New Roman" w:cs="Times New Roman"/>
        </w:rPr>
      </w:pPr>
    </w:p>
    <w:p w14:paraId="78A2B9DA" w14:textId="6A7E73B0" w:rsidR="008569F1" w:rsidRDefault="008569F1" w:rsidP="008569F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Elise called the meeting to order at 6:35pm.</w:t>
      </w:r>
    </w:p>
    <w:p w14:paraId="1109B8B7" w14:textId="3DD0E775" w:rsidR="008569F1" w:rsidRDefault="008569F1" w:rsidP="008569F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Elise motioned to approve the April 9, 2025 minutes. Ken second. All in favor=5.</w:t>
      </w:r>
    </w:p>
    <w:p w14:paraId="27E72777" w14:textId="38C62613" w:rsidR="008569F1" w:rsidRDefault="008569F1" w:rsidP="008569F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Elise motioned to end the meeting at 8:00pm. Ken second. All in favor=5.</w:t>
      </w:r>
    </w:p>
    <w:p w14:paraId="78E2AD9C" w14:textId="520DA8F0" w:rsidR="008569F1" w:rsidRDefault="008569F1" w:rsidP="008569F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recommended to use the Animal Control Reserve to offset the ACO wages. The ACO wages account was reduced to $2,000.00 with this recommendation.</w:t>
      </w:r>
    </w:p>
    <w:p w14:paraId="1670BD9F" w14:textId="52B9E766" w:rsidR="008569F1" w:rsidRDefault="008569F1" w:rsidP="008569F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Audit budget was increased by $750.00 due to an estimate submitted by the auditor concerning fixed asset management costs.</w:t>
      </w:r>
    </w:p>
    <w:p w14:paraId="3008A3F0" w14:textId="321D1D89" w:rsidR="008569F1" w:rsidRPr="00DD02F3" w:rsidRDefault="008569F1" w:rsidP="008569F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D02F3">
        <w:rPr>
          <w:rFonts w:ascii="Times New Roman" w:hAnsi="Times New Roman" w:cs="Times New Roman"/>
        </w:rPr>
        <w:t>It was suggested to use the amount of $202,000.00 expected from FEMA</w:t>
      </w:r>
      <w:r w:rsidR="00DD02F3" w:rsidRPr="00DD02F3">
        <w:rPr>
          <w:rFonts w:ascii="Times New Roman" w:hAnsi="Times New Roman" w:cs="Times New Roman"/>
        </w:rPr>
        <w:t>,</w:t>
      </w:r>
      <w:r w:rsidRPr="00DD02F3">
        <w:rPr>
          <w:rFonts w:ascii="Times New Roman" w:hAnsi="Times New Roman" w:cs="Times New Roman"/>
        </w:rPr>
        <w:t xml:space="preserve"> which will be a refund of funds spent repairing roads during the disasters, summer road reserve in the amount of $24,000.00, ARPA funds for culverts, and the paving reserve account, to reduce the summer road budget for 2025-26.</w:t>
      </w:r>
      <w:r w:rsidR="00DD02F3" w:rsidRPr="00DD02F3">
        <w:rPr>
          <w:rFonts w:ascii="Times New Roman" w:hAnsi="Times New Roman" w:cs="Times New Roman"/>
        </w:rPr>
        <w:t xml:space="preserve"> The Budget Committee request for summer roads will be $350,000.00 without a breakdown by roads. </w:t>
      </w:r>
      <w:r w:rsidRPr="00DD02F3">
        <w:rPr>
          <w:rFonts w:ascii="Times New Roman" w:hAnsi="Times New Roman" w:cs="Times New Roman"/>
        </w:rPr>
        <w:t>1.1 million is expected from FEMA/MEMA for 19 roads that currently have budget requests submitted.</w:t>
      </w:r>
      <w:r w:rsidR="00DD02F3" w:rsidRPr="00DD02F3">
        <w:rPr>
          <w:rFonts w:ascii="Times New Roman" w:hAnsi="Times New Roman" w:cs="Times New Roman"/>
        </w:rPr>
        <w:t xml:space="preserve"> </w:t>
      </w:r>
      <w:r w:rsidRPr="00DD02F3">
        <w:rPr>
          <w:rFonts w:ascii="Times New Roman" w:hAnsi="Times New Roman" w:cs="Times New Roman"/>
        </w:rPr>
        <w:t xml:space="preserve"> </w:t>
      </w:r>
      <w:r w:rsidR="00DD02F3" w:rsidRPr="00DD02F3">
        <w:rPr>
          <w:rFonts w:ascii="Times New Roman" w:hAnsi="Times New Roman" w:cs="Times New Roman"/>
        </w:rPr>
        <w:t xml:space="preserve">It was stated that other towns have received their FEMA funds and Hartford has not since we did not submit the information timely or correctly. </w:t>
      </w:r>
    </w:p>
    <w:p w14:paraId="49D3A067" w14:textId="7548145E" w:rsidR="008569F1" w:rsidRDefault="00DD02F3" w:rsidP="008569F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suggested to include the cost of plowing town parking areas with the plowing of roads in the contract</w:t>
      </w:r>
      <w:r>
        <w:rPr>
          <w:rFonts w:ascii="Times New Roman" w:hAnsi="Times New Roman" w:cs="Times New Roman"/>
        </w:rPr>
        <w:t xml:space="preserve">. The winter sand budget must be used for the actual year of sand use. </w:t>
      </w:r>
    </w:p>
    <w:p w14:paraId="31C56EAD" w14:textId="6842F5A8" w:rsidR="00DD02F3" w:rsidRDefault="00DD02F3" w:rsidP="00DD02F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was adjourned at 8:15pm.</w:t>
      </w:r>
    </w:p>
    <w:p w14:paraId="379736AB" w14:textId="77777777" w:rsidR="00DD02F3" w:rsidRDefault="00DD02F3" w:rsidP="00DD02F3">
      <w:pPr>
        <w:pStyle w:val="NoSpacing"/>
        <w:rPr>
          <w:rFonts w:ascii="Times New Roman" w:hAnsi="Times New Roman" w:cs="Times New Roman"/>
        </w:rPr>
      </w:pPr>
    </w:p>
    <w:p w14:paraId="425137AD" w14:textId="2546B53F" w:rsidR="00DD02F3" w:rsidRDefault="00DD02F3" w:rsidP="00DD02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approved by:</w:t>
      </w:r>
    </w:p>
    <w:p w14:paraId="3FBF85A7" w14:textId="77777777" w:rsidR="00DD02F3" w:rsidRDefault="00DD02F3" w:rsidP="00DD02F3">
      <w:pPr>
        <w:pStyle w:val="NoSpacing"/>
        <w:rPr>
          <w:rFonts w:ascii="Times New Roman" w:hAnsi="Times New Roman" w:cs="Times New Roman"/>
        </w:rPr>
      </w:pPr>
    </w:p>
    <w:p w14:paraId="46BB627E" w14:textId="77777777" w:rsidR="00DD02F3" w:rsidRDefault="00DD02F3" w:rsidP="00DD02F3">
      <w:pPr>
        <w:pStyle w:val="NoSpacing"/>
        <w:rPr>
          <w:rFonts w:ascii="Times New Roman" w:hAnsi="Times New Roman" w:cs="Times New Roman"/>
        </w:rPr>
      </w:pPr>
    </w:p>
    <w:p w14:paraId="274977D7" w14:textId="0C862CF3" w:rsidR="00DD02F3" w:rsidRDefault="00DD02F3" w:rsidP="00DD02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  <w:t>____________</w:t>
      </w:r>
    </w:p>
    <w:p w14:paraId="3AD7035C" w14:textId="77777777" w:rsidR="00DD02F3" w:rsidRDefault="00DD02F3" w:rsidP="00DD02F3">
      <w:pPr>
        <w:pStyle w:val="NoSpacing"/>
        <w:rPr>
          <w:rFonts w:ascii="Times New Roman" w:hAnsi="Times New Roman" w:cs="Times New Roman"/>
        </w:rPr>
      </w:pPr>
    </w:p>
    <w:p w14:paraId="6818E9B2" w14:textId="77777777" w:rsidR="00DD02F3" w:rsidRDefault="00DD02F3" w:rsidP="00DD02F3">
      <w:pPr>
        <w:pStyle w:val="NoSpacing"/>
        <w:rPr>
          <w:rFonts w:ascii="Times New Roman" w:hAnsi="Times New Roman" w:cs="Times New Roman"/>
        </w:rPr>
      </w:pPr>
    </w:p>
    <w:p w14:paraId="7D2ED2FE" w14:textId="77777777" w:rsidR="00DD02F3" w:rsidRPr="00DD02F3" w:rsidRDefault="00DD02F3" w:rsidP="00DD02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  <w:t>____________</w:t>
      </w:r>
    </w:p>
    <w:p w14:paraId="517E812F" w14:textId="77777777" w:rsidR="00DD02F3" w:rsidRDefault="00DD02F3" w:rsidP="00DD02F3">
      <w:pPr>
        <w:pStyle w:val="NoSpacing"/>
        <w:rPr>
          <w:rFonts w:ascii="Times New Roman" w:hAnsi="Times New Roman" w:cs="Times New Roman"/>
        </w:rPr>
      </w:pPr>
    </w:p>
    <w:p w14:paraId="1B00DED3" w14:textId="77777777" w:rsidR="00DD02F3" w:rsidRDefault="00DD02F3" w:rsidP="00DD02F3">
      <w:pPr>
        <w:pStyle w:val="NoSpacing"/>
        <w:rPr>
          <w:rFonts w:ascii="Times New Roman" w:hAnsi="Times New Roman" w:cs="Times New Roman"/>
        </w:rPr>
      </w:pPr>
    </w:p>
    <w:p w14:paraId="50C589B6" w14:textId="77777777" w:rsidR="00DD02F3" w:rsidRPr="00DD02F3" w:rsidRDefault="00DD02F3" w:rsidP="00DD02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  <w:t>____________</w:t>
      </w:r>
    </w:p>
    <w:p w14:paraId="099268A7" w14:textId="77777777" w:rsidR="00DD02F3" w:rsidRDefault="00DD02F3" w:rsidP="00DD02F3">
      <w:pPr>
        <w:pStyle w:val="NoSpacing"/>
        <w:rPr>
          <w:rFonts w:ascii="Times New Roman" w:hAnsi="Times New Roman" w:cs="Times New Roman"/>
        </w:rPr>
      </w:pPr>
    </w:p>
    <w:p w14:paraId="665FD3E1" w14:textId="77777777" w:rsidR="00DD02F3" w:rsidRDefault="00DD02F3" w:rsidP="00DD02F3">
      <w:pPr>
        <w:pStyle w:val="NoSpacing"/>
        <w:rPr>
          <w:rFonts w:ascii="Times New Roman" w:hAnsi="Times New Roman" w:cs="Times New Roman"/>
        </w:rPr>
      </w:pPr>
    </w:p>
    <w:p w14:paraId="1A4702D0" w14:textId="77777777" w:rsidR="00DD02F3" w:rsidRPr="00DD02F3" w:rsidRDefault="00DD02F3" w:rsidP="00DD02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  <w:t>____________</w:t>
      </w:r>
    </w:p>
    <w:p w14:paraId="75856A2C" w14:textId="77777777" w:rsidR="00DD02F3" w:rsidRDefault="00DD02F3" w:rsidP="00DD02F3">
      <w:pPr>
        <w:pStyle w:val="NoSpacing"/>
        <w:rPr>
          <w:rFonts w:ascii="Times New Roman" w:hAnsi="Times New Roman" w:cs="Times New Roman"/>
        </w:rPr>
      </w:pPr>
    </w:p>
    <w:p w14:paraId="09FF5E8C" w14:textId="77777777" w:rsidR="00DD02F3" w:rsidRDefault="00DD02F3" w:rsidP="00DD02F3">
      <w:pPr>
        <w:pStyle w:val="NoSpacing"/>
        <w:rPr>
          <w:rFonts w:ascii="Times New Roman" w:hAnsi="Times New Roman" w:cs="Times New Roman"/>
        </w:rPr>
      </w:pPr>
    </w:p>
    <w:p w14:paraId="2F09C001" w14:textId="77777777" w:rsidR="00DD02F3" w:rsidRPr="00DD02F3" w:rsidRDefault="00DD02F3" w:rsidP="00DD02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  <w:t>____________</w:t>
      </w:r>
    </w:p>
    <w:p w14:paraId="7D2FD4F5" w14:textId="77777777" w:rsidR="00DD02F3" w:rsidRPr="00DD02F3" w:rsidRDefault="00DD02F3" w:rsidP="00DD02F3">
      <w:pPr>
        <w:pStyle w:val="NoSpacing"/>
        <w:rPr>
          <w:rFonts w:ascii="Times New Roman" w:hAnsi="Times New Roman" w:cs="Times New Roman"/>
        </w:rPr>
      </w:pPr>
    </w:p>
    <w:sectPr w:rsidR="00DD02F3" w:rsidRPr="00DD02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13B8" w14:textId="77777777" w:rsidR="009673CD" w:rsidRDefault="009673CD" w:rsidP="00DD02F3">
      <w:pPr>
        <w:spacing w:after="0" w:line="240" w:lineRule="auto"/>
      </w:pPr>
      <w:r>
        <w:separator/>
      </w:r>
    </w:p>
  </w:endnote>
  <w:endnote w:type="continuationSeparator" w:id="0">
    <w:p w14:paraId="3F6C6D55" w14:textId="77777777" w:rsidR="009673CD" w:rsidRDefault="009673CD" w:rsidP="00DD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B91C" w14:textId="77777777" w:rsidR="00DD02F3" w:rsidRDefault="00DD0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D119" w14:textId="77777777" w:rsidR="00DD02F3" w:rsidRDefault="00DD02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B106" w14:textId="77777777" w:rsidR="00DD02F3" w:rsidRDefault="00DD0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3CD2" w14:textId="77777777" w:rsidR="009673CD" w:rsidRDefault="009673CD" w:rsidP="00DD02F3">
      <w:pPr>
        <w:spacing w:after="0" w:line="240" w:lineRule="auto"/>
      </w:pPr>
      <w:r>
        <w:separator/>
      </w:r>
    </w:p>
  </w:footnote>
  <w:footnote w:type="continuationSeparator" w:id="0">
    <w:p w14:paraId="23FA823C" w14:textId="77777777" w:rsidR="009673CD" w:rsidRDefault="009673CD" w:rsidP="00DD0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693C" w14:textId="77777777" w:rsidR="00DD02F3" w:rsidRDefault="00DD0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1271" w14:textId="77777777" w:rsidR="00DD02F3" w:rsidRDefault="00DD0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2E72" w14:textId="77777777" w:rsidR="00DD02F3" w:rsidRDefault="00DD0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64A52"/>
    <w:multiLevelType w:val="hybridMultilevel"/>
    <w:tmpl w:val="E732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76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F1"/>
    <w:rsid w:val="008569F1"/>
    <w:rsid w:val="009673CD"/>
    <w:rsid w:val="00A13FE2"/>
    <w:rsid w:val="00B90958"/>
    <w:rsid w:val="00C93F83"/>
    <w:rsid w:val="00D46561"/>
    <w:rsid w:val="00DD02F3"/>
    <w:rsid w:val="00EA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B35AE"/>
  <w15:chartTrackingRefBased/>
  <w15:docId w15:val="{715B2B3E-68B2-42B1-A6E0-43826310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9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9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9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9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9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9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9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9F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569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0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F3"/>
  </w:style>
  <w:style w:type="paragraph" w:styleId="Footer">
    <w:name w:val="footer"/>
    <w:basedOn w:val="Normal"/>
    <w:link w:val="FooterChar"/>
    <w:uiPriority w:val="99"/>
    <w:unhideWhenUsed/>
    <w:rsid w:val="00DD0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Hartford Town Office</dc:creator>
  <cp:keywords/>
  <dc:description/>
  <cp:lastModifiedBy>Hartford Town Office</cp:lastModifiedBy>
  <cp:revision>2</cp:revision>
  <cp:lastPrinted>2025-04-19T17:04:00Z</cp:lastPrinted>
  <dcterms:created xsi:type="dcterms:W3CDTF">2025-04-19T16:44:00Z</dcterms:created>
  <dcterms:modified xsi:type="dcterms:W3CDTF">2025-04-19T17:05:00Z</dcterms:modified>
</cp:coreProperties>
</file>