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2A15" w14:textId="34F33E6B" w:rsidR="00EA255A" w:rsidRPr="00CC6CD0" w:rsidRDefault="00CC6CD0" w:rsidP="00CC6CD0">
      <w:pPr>
        <w:pStyle w:val="NoSpacing"/>
        <w:jc w:val="center"/>
        <w:rPr>
          <w:rFonts w:ascii="Times New Roman" w:hAnsi="Times New Roman" w:cs="Times New Roman"/>
        </w:rPr>
      </w:pPr>
      <w:r w:rsidRPr="00CC6CD0">
        <w:rPr>
          <w:rFonts w:ascii="Times New Roman" w:hAnsi="Times New Roman" w:cs="Times New Roman"/>
        </w:rPr>
        <w:t>Town of Hartford</w:t>
      </w:r>
    </w:p>
    <w:p w14:paraId="26DA2C77" w14:textId="1ADA5F5F" w:rsidR="00CC6CD0" w:rsidRPr="00CC6CD0" w:rsidRDefault="00CC6CD0" w:rsidP="00CC6CD0">
      <w:pPr>
        <w:pStyle w:val="NoSpacing"/>
        <w:jc w:val="center"/>
        <w:rPr>
          <w:rFonts w:ascii="Times New Roman" w:hAnsi="Times New Roman" w:cs="Times New Roman"/>
        </w:rPr>
      </w:pPr>
      <w:r w:rsidRPr="00CC6CD0">
        <w:rPr>
          <w:rFonts w:ascii="Times New Roman" w:hAnsi="Times New Roman" w:cs="Times New Roman"/>
        </w:rPr>
        <w:t>Public Hearing</w:t>
      </w:r>
    </w:p>
    <w:p w14:paraId="21217030" w14:textId="629E7977" w:rsidR="00CC6CD0" w:rsidRDefault="00CC6CD0" w:rsidP="00CC6CD0">
      <w:pPr>
        <w:pStyle w:val="NoSpacing"/>
        <w:jc w:val="center"/>
        <w:rPr>
          <w:rFonts w:ascii="Times New Roman" w:hAnsi="Times New Roman" w:cs="Times New Roman"/>
        </w:rPr>
      </w:pPr>
      <w:r w:rsidRPr="00CC6CD0">
        <w:rPr>
          <w:rFonts w:ascii="Times New Roman" w:hAnsi="Times New Roman" w:cs="Times New Roman"/>
        </w:rPr>
        <w:t>RSU#10 Withdrawal Referendum</w:t>
      </w:r>
    </w:p>
    <w:p w14:paraId="13E10B78" w14:textId="764751C6" w:rsidR="00AB3115" w:rsidRDefault="00AB3115" w:rsidP="00CC6CD0">
      <w:pPr>
        <w:pStyle w:val="NoSpacing"/>
        <w:jc w:val="center"/>
        <w:rPr>
          <w:rFonts w:ascii="Times New Roman" w:hAnsi="Times New Roman" w:cs="Times New Roman"/>
        </w:rPr>
      </w:pPr>
      <w:r>
        <w:rPr>
          <w:rFonts w:ascii="Times New Roman" w:hAnsi="Times New Roman" w:cs="Times New Roman"/>
        </w:rPr>
        <w:t>Approved Minutes</w:t>
      </w:r>
    </w:p>
    <w:p w14:paraId="3220A431" w14:textId="17BFCF77" w:rsidR="00CC6CD0" w:rsidRDefault="00CC6CD0" w:rsidP="00CC6CD0">
      <w:pPr>
        <w:pStyle w:val="NoSpacing"/>
        <w:jc w:val="center"/>
        <w:rPr>
          <w:rFonts w:ascii="Times New Roman" w:hAnsi="Times New Roman" w:cs="Times New Roman"/>
        </w:rPr>
      </w:pPr>
      <w:r>
        <w:rPr>
          <w:rFonts w:ascii="Times New Roman" w:hAnsi="Times New Roman" w:cs="Times New Roman"/>
        </w:rPr>
        <w:t>October 9, 2025</w:t>
      </w:r>
    </w:p>
    <w:p w14:paraId="2EE1CBAE" w14:textId="3DB4B0E9" w:rsidR="00CC6CD0" w:rsidRDefault="00CC6CD0" w:rsidP="00CC6CD0">
      <w:pPr>
        <w:pStyle w:val="NoSpacing"/>
        <w:jc w:val="center"/>
        <w:rPr>
          <w:rFonts w:ascii="Times New Roman" w:hAnsi="Times New Roman" w:cs="Times New Roman"/>
        </w:rPr>
      </w:pPr>
      <w:r>
        <w:rPr>
          <w:rFonts w:ascii="Times New Roman" w:hAnsi="Times New Roman" w:cs="Times New Roman"/>
        </w:rPr>
        <w:t xml:space="preserve">6pm </w:t>
      </w:r>
    </w:p>
    <w:p w14:paraId="38EA470B" w14:textId="54BF7FE3" w:rsidR="00CC6CD0" w:rsidRDefault="00CC6CD0" w:rsidP="00CC6CD0">
      <w:pPr>
        <w:pStyle w:val="NoSpacing"/>
        <w:jc w:val="center"/>
        <w:rPr>
          <w:rFonts w:ascii="Times New Roman" w:hAnsi="Times New Roman" w:cs="Times New Roman"/>
        </w:rPr>
      </w:pPr>
      <w:r>
        <w:rPr>
          <w:rFonts w:ascii="Times New Roman" w:hAnsi="Times New Roman" w:cs="Times New Roman"/>
        </w:rPr>
        <w:t>Hartford Town Hall</w:t>
      </w:r>
    </w:p>
    <w:p w14:paraId="1B2B4AC7" w14:textId="77777777" w:rsidR="00CC6CD0" w:rsidRDefault="00CC6CD0" w:rsidP="00CC6CD0">
      <w:pPr>
        <w:pStyle w:val="NoSpacing"/>
        <w:jc w:val="center"/>
        <w:rPr>
          <w:rFonts w:ascii="Times New Roman" w:hAnsi="Times New Roman" w:cs="Times New Roman"/>
        </w:rPr>
      </w:pPr>
    </w:p>
    <w:p w14:paraId="4E5DAFAC" w14:textId="3C5ADFCA" w:rsidR="00CC6CD0" w:rsidRDefault="00CC6CD0" w:rsidP="00CC6CD0">
      <w:pPr>
        <w:pStyle w:val="NoSpacing"/>
        <w:rPr>
          <w:rFonts w:ascii="Times New Roman" w:hAnsi="Times New Roman" w:cs="Times New Roman"/>
        </w:rPr>
      </w:pPr>
      <w:r>
        <w:rPr>
          <w:rFonts w:ascii="Times New Roman" w:hAnsi="Times New Roman" w:cs="Times New Roman"/>
        </w:rPr>
        <w:t xml:space="preserve">Present: 21 </w:t>
      </w:r>
      <w:r w:rsidR="00DA72CE">
        <w:rPr>
          <w:rFonts w:ascii="Times New Roman" w:hAnsi="Times New Roman" w:cs="Times New Roman"/>
        </w:rPr>
        <w:t xml:space="preserve">attendees </w:t>
      </w:r>
      <w:r>
        <w:rPr>
          <w:rFonts w:ascii="Times New Roman" w:hAnsi="Times New Roman" w:cs="Times New Roman"/>
        </w:rPr>
        <w:t>including Selectmen Cathy Lowe, Nicholas Tifft, Town Clerk Lianne Bedard, and the Ad Hoc Education Exploration Committee.</w:t>
      </w:r>
    </w:p>
    <w:p w14:paraId="17219B2E" w14:textId="77777777" w:rsidR="00CC6CD0" w:rsidRDefault="00CC6CD0" w:rsidP="00CC6CD0">
      <w:pPr>
        <w:pStyle w:val="NoSpacing"/>
        <w:rPr>
          <w:rFonts w:ascii="Times New Roman" w:hAnsi="Times New Roman" w:cs="Times New Roman"/>
        </w:rPr>
      </w:pPr>
    </w:p>
    <w:p w14:paraId="7BC13DFF" w14:textId="6BD3EC7D" w:rsidR="00CC6CD0" w:rsidRDefault="00CC6CD0" w:rsidP="00CC6CD0">
      <w:pPr>
        <w:pStyle w:val="NoSpacing"/>
        <w:rPr>
          <w:rFonts w:ascii="Times New Roman" w:hAnsi="Times New Roman" w:cs="Times New Roman"/>
        </w:rPr>
      </w:pPr>
      <w:r>
        <w:rPr>
          <w:rFonts w:ascii="Times New Roman" w:hAnsi="Times New Roman" w:cs="Times New Roman"/>
        </w:rPr>
        <w:t>Cathy called the hearing to order at 6pm.</w:t>
      </w:r>
    </w:p>
    <w:p w14:paraId="2DC3A11B" w14:textId="2365E5EA" w:rsidR="00CC6CD0" w:rsidRDefault="00C82A03" w:rsidP="00CC6CD0">
      <w:pPr>
        <w:pStyle w:val="NoSpacing"/>
        <w:rPr>
          <w:rFonts w:ascii="Times New Roman" w:hAnsi="Times New Roman" w:cs="Times New Roman"/>
        </w:rPr>
      </w:pPr>
      <w:r>
        <w:rPr>
          <w:rFonts w:ascii="Times New Roman" w:hAnsi="Times New Roman" w:cs="Times New Roman"/>
        </w:rPr>
        <w:t>Discussion included: The withdrawal process is very complex and requires a final vote at a later date. An attorney would be needed which may cost each of the three towns up to $50,000.00. The Ad Hoc</w:t>
      </w:r>
      <w:r w:rsidR="00DA72CE">
        <w:rPr>
          <w:rFonts w:ascii="Times New Roman" w:hAnsi="Times New Roman" w:cs="Times New Roman"/>
        </w:rPr>
        <w:t xml:space="preserve"> committee’</w:t>
      </w:r>
      <w:r>
        <w:rPr>
          <w:rFonts w:ascii="Times New Roman" w:hAnsi="Times New Roman" w:cs="Times New Roman"/>
        </w:rPr>
        <w:t xml:space="preserve">s purpose was to provide information. Withdrawal will not save the three towns money but would give us more control such as voting, building maintenance, etc. The education commission may not approve the withdrawal. 50 or so schools in Maine have pulled out of their consolidations. The new school unit would be called RSU#90. All three towns voted the budget down in 2025 but due to the votes in the remaining towns the budget passed anyway. Hartford currently has 148 students in RSU#10. If we </w:t>
      </w:r>
      <w:proofErr w:type="gramStart"/>
      <w:r>
        <w:rPr>
          <w:rFonts w:ascii="Times New Roman" w:hAnsi="Times New Roman" w:cs="Times New Roman"/>
        </w:rPr>
        <w:t>withdraw</w:t>
      </w:r>
      <w:proofErr w:type="gramEnd"/>
      <w:r>
        <w:rPr>
          <w:rFonts w:ascii="Times New Roman" w:hAnsi="Times New Roman" w:cs="Times New Roman"/>
        </w:rPr>
        <w:t xml:space="preserve"> we could keep budget down, repair buildings, offer free lunch for students, fix mold issues, ventilation, and control staff. We could withdraw and then look at other options such as joining with towns such as Canton, </w:t>
      </w:r>
      <w:proofErr w:type="spellStart"/>
      <w:r>
        <w:rPr>
          <w:rFonts w:ascii="Times New Roman" w:hAnsi="Times New Roman" w:cs="Times New Roman"/>
        </w:rPr>
        <w:t>Dixfield</w:t>
      </w:r>
      <w:proofErr w:type="spellEnd"/>
      <w:r>
        <w:rPr>
          <w:rFonts w:ascii="Times New Roman" w:hAnsi="Times New Roman" w:cs="Times New Roman"/>
        </w:rPr>
        <w:t xml:space="preserve">, and Peru.  Buckfield, Hartford, and Sumner currently own the school buildings and buses except one new bus. The new superintendent can also hold the position of principal to cut costs. If positions are cut in the new RSU #90 we would have to buy out contracts. </w:t>
      </w:r>
    </w:p>
    <w:p w14:paraId="09519483" w14:textId="209D4BAA" w:rsidR="00C82A03" w:rsidRDefault="00DA72CE" w:rsidP="00CC6CD0">
      <w:pPr>
        <w:pStyle w:val="NoSpacing"/>
        <w:rPr>
          <w:rFonts w:ascii="Times New Roman" w:hAnsi="Times New Roman" w:cs="Times New Roman"/>
        </w:rPr>
      </w:pPr>
      <w:r>
        <w:rPr>
          <w:rFonts w:ascii="Times New Roman" w:hAnsi="Times New Roman" w:cs="Times New Roman"/>
        </w:rPr>
        <w:t>The first year of the withdrawal may cost Hartford $855,000.00 over and above the annual budget which equals an increase of $1,619.00 for a home valued at $230,787.00.  People on social security can not afford huge increases in taxes. The vote to initiate the withdrawal process will be held November 4, 2025.</w:t>
      </w:r>
    </w:p>
    <w:p w14:paraId="48CC1467" w14:textId="77777777" w:rsidR="00DA72CE" w:rsidRDefault="00DA72CE" w:rsidP="00CC6CD0">
      <w:pPr>
        <w:pStyle w:val="NoSpacing"/>
        <w:rPr>
          <w:rFonts w:ascii="Times New Roman" w:hAnsi="Times New Roman" w:cs="Times New Roman"/>
        </w:rPr>
      </w:pPr>
    </w:p>
    <w:p w14:paraId="688BB39E" w14:textId="32E0994B" w:rsidR="00DA72CE" w:rsidRDefault="00DA72CE" w:rsidP="00CC6CD0">
      <w:pPr>
        <w:pStyle w:val="NoSpacing"/>
        <w:rPr>
          <w:rFonts w:ascii="Times New Roman" w:hAnsi="Times New Roman" w:cs="Times New Roman"/>
        </w:rPr>
      </w:pPr>
      <w:r>
        <w:rPr>
          <w:rFonts w:ascii="Times New Roman" w:hAnsi="Times New Roman" w:cs="Times New Roman"/>
        </w:rPr>
        <w:t>Hearing was adjourned at 7:30pm.</w:t>
      </w:r>
    </w:p>
    <w:p w14:paraId="6C37CB53" w14:textId="72041C7B" w:rsidR="00DA72CE" w:rsidRDefault="004557F7" w:rsidP="00CC6CD0">
      <w:pPr>
        <w:pStyle w:val="NoSpacing"/>
        <w:rPr>
          <w:rFonts w:ascii="Times New Roman" w:hAnsi="Times New Roman" w:cs="Times New Roman"/>
        </w:rPr>
      </w:pPr>
      <w:r>
        <w:rPr>
          <w:rFonts w:ascii="Times New Roman" w:hAnsi="Times New Roman" w:cs="Times New Roman"/>
        </w:rPr>
        <w:t>R</w:t>
      </w:r>
    </w:p>
    <w:p w14:paraId="534A39FC" w14:textId="77777777" w:rsidR="00DA72CE" w:rsidRDefault="00DA72CE" w:rsidP="00CC6CD0">
      <w:pPr>
        <w:pStyle w:val="NoSpacing"/>
        <w:rPr>
          <w:rFonts w:ascii="Times New Roman" w:hAnsi="Times New Roman" w:cs="Times New Roman"/>
        </w:rPr>
      </w:pPr>
    </w:p>
    <w:p w14:paraId="374B1B98" w14:textId="71218BA9" w:rsidR="00DA72CE" w:rsidRDefault="00DA72CE" w:rsidP="00CC6CD0">
      <w:pPr>
        <w:pStyle w:val="NoSpacing"/>
        <w:rPr>
          <w:rFonts w:ascii="Times New Roman" w:hAnsi="Times New Roman" w:cs="Times New Roman"/>
        </w:rPr>
      </w:pPr>
      <w:r>
        <w:rPr>
          <w:rFonts w:ascii="Times New Roman" w:hAnsi="Times New Roman" w:cs="Times New Roman"/>
        </w:rPr>
        <w:t>Minutes approved by:</w:t>
      </w:r>
    </w:p>
    <w:p w14:paraId="74D2A3D7" w14:textId="08052D3E" w:rsidR="00DA72CE" w:rsidRDefault="00DA72CE" w:rsidP="00CC6CD0">
      <w:pPr>
        <w:pStyle w:val="NoSpacing"/>
        <w:rPr>
          <w:rFonts w:ascii="Times New Roman" w:hAnsi="Times New Roman" w:cs="Times New Roman"/>
        </w:rPr>
      </w:pPr>
    </w:p>
    <w:p w14:paraId="676C0825" w14:textId="77777777" w:rsidR="00DA72CE" w:rsidRDefault="00DA72CE" w:rsidP="00CC6CD0">
      <w:pPr>
        <w:pStyle w:val="NoSpacing"/>
        <w:rPr>
          <w:rFonts w:ascii="Times New Roman" w:hAnsi="Times New Roman" w:cs="Times New Roman"/>
        </w:rPr>
      </w:pPr>
    </w:p>
    <w:p w14:paraId="439C9E1A" w14:textId="77777777" w:rsidR="00DA72CE" w:rsidRPr="00CD0538" w:rsidRDefault="00DA72CE" w:rsidP="00DA72CE">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A6A13E6" w14:textId="77777777" w:rsidR="00DA72CE" w:rsidRPr="00CD0538" w:rsidRDefault="00DA72CE" w:rsidP="00DA72CE">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028A5133" w14:textId="77777777" w:rsidR="00DA72CE" w:rsidRPr="00CD0538" w:rsidRDefault="00DA72CE" w:rsidP="00DA72CE">
      <w:pPr>
        <w:spacing w:after="0"/>
        <w:rPr>
          <w:rFonts w:ascii="Times New Roman" w:hAnsi="Times New Roman" w:cs="Times New Roman"/>
          <w:sz w:val="24"/>
          <w:szCs w:val="24"/>
        </w:rPr>
      </w:pPr>
    </w:p>
    <w:p w14:paraId="0F59C18F" w14:textId="77777777" w:rsidR="00DA72CE" w:rsidRPr="00CD0538" w:rsidRDefault="00DA72CE" w:rsidP="00DA72CE">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01634EFE" w14:textId="77777777" w:rsidR="00DA72CE" w:rsidRDefault="00DA72CE" w:rsidP="00DA72CE">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59DA07B1" w14:textId="77777777" w:rsidR="00DA72CE" w:rsidRDefault="00DA72CE" w:rsidP="00DA72CE">
      <w:pPr>
        <w:spacing w:after="0"/>
        <w:rPr>
          <w:rFonts w:ascii="Times New Roman" w:hAnsi="Times New Roman" w:cs="Times New Roman"/>
          <w:sz w:val="24"/>
          <w:szCs w:val="24"/>
        </w:rPr>
      </w:pPr>
    </w:p>
    <w:p w14:paraId="1C65EB98" w14:textId="77777777" w:rsidR="00DA72CE" w:rsidRDefault="00DA72CE" w:rsidP="00DA72CE">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0D0BE071" w14:textId="77777777" w:rsidR="00DA72CE" w:rsidRPr="00CD0538" w:rsidRDefault="00DA72CE" w:rsidP="00DA72CE">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BAE07B3" w14:textId="77777777" w:rsidR="00DA72CE" w:rsidRPr="00CD0538" w:rsidRDefault="00DA72CE" w:rsidP="00DA72CE">
      <w:pPr>
        <w:spacing w:after="0"/>
        <w:rPr>
          <w:rFonts w:ascii="Times New Roman" w:hAnsi="Times New Roman" w:cs="Times New Roman"/>
          <w:sz w:val="24"/>
          <w:szCs w:val="24"/>
        </w:rPr>
      </w:pPr>
    </w:p>
    <w:p w14:paraId="327A1F7C" w14:textId="77777777" w:rsidR="00CC6CD0" w:rsidRDefault="00CC6CD0" w:rsidP="00CC6CD0">
      <w:pPr>
        <w:pStyle w:val="NoSpacing"/>
        <w:jc w:val="center"/>
        <w:rPr>
          <w:rFonts w:ascii="Times New Roman" w:hAnsi="Times New Roman" w:cs="Times New Roman"/>
        </w:rPr>
      </w:pPr>
    </w:p>
    <w:p w14:paraId="0A8270D9" w14:textId="77777777" w:rsidR="00CC6CD0" w:rsidRDefault="00CC6CD0" w:rsidP="00CC6CD0">
      <w:pPr>
        <w:pStyle w:val="NoSpacing"/>
        <w:jc w:val="center"/>
        <w:rPr>
          <w:rFonts w:ascii="Times New Roman" w:hAnsi="Times New Roman" w:cs="Times New Roman"/>
        </w:rPr>
      </w:pPr>
    </w:p>
    <w:p w14:paraId="5017D78A" w14:textId="77777777" w:rsidR="00CC6CD0" w:rsidRPr="00CC6CD0" w:rsidRDefault="00CC6CD0" w:rsidP="00CC6CD0">
      <w:pPr>
        <w:pStyle w:val="NoSpacing"/>
        <w:jc w:val="center"/>
        <w:rPr>
          <w:rFonts w:ascii="Times New Roman" w:hAnsi="Times New Roman" w:cs="Times New Roman"/>
        </w:rPr>
      </w:pPr>
    </w:p>
    <w:p w14:paraId="49A3B8E7" w14:textId="77777777" w:rsidR="00CC6CD0" w:rsidRPr="00CC6CD0" w:rsidRDefault="00CC6CD0" w:rsidP="00CC6CD0">
      <w:pPr>
        <w:pStyle w:val="NoSpacing"/>
        <w:jc w:val="center"/>
        <w:rPr>
          <w:rFonts w:ascii="Times New Roman" w:hAnsi="Times New Roman" w:cs="Times New Roman"/>
        </w:rPr>
      </w:pPr>
    </w:p>
    <w:p w14:paraId="6479D3BB" w14:textId="77777777" w:rsidR="00CC6CD0" w:rsidRPr="00CC6CD0" w:rsidRDefault="00CC6CD0" w:rsidP="00CC6CD0">
      <w:pPr>
        <w:pStyle w:val="NoSpacing"/>
        <w:jc w:val="center"/>
        <w:rPr>
          <w:rFonts w:ascii="Times New Roman" w:hAnsi="Times New Roman" w:cs="Times New Roman"/>
        </w:rPr>
      </w:pPr>
    </w:p>
    <w:sectPr w:rsidR="00CC6CD0" w:rsidRPr="00CC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D0"/>
    <w:rsid w:val="003E706F"/>
    <w:rsid w:val="00431BF6"/>
    <w:rsid w:val="004557F7"/>
    <w:rsid w:val="00540E8E"/>
    <w:rsid w:val="00A13FE2"/>
    <w:rsid w:val="00AB3115"/>
    <w:rsid w:val="00B90958"/>
    <w:rsid w:val="00C82A03"/>
    <w:rsid w:val="00C93F83"/>
    <w:rsid w:val="00CC6CD0"/>
    <w:rsid w:val="00DA72CE"/>
    <w:rsid w:val="00EA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8B26"/>
  <w15:chartTrackingRefBased/>
  <w15:docId w15:val="{8D8B6F19-C560-4CDE-A230-D8C018D2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C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C6C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6C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6CD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6CD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C6CD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C6CD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C6CD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C6CD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C6CD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C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C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C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C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CD0"/>
    <w:rPr>
      <w:rFonts w:eastAsiaTheme="majorEastAsia" w:cstheme="majorBidi"/>
      <w:color w:val="272727" w:themeColor="text1" w:themeTint="D8"/>
    </w:rPr>
  </w:style>
  <w:style w:type="paragraph" w:styleId="Title">
    <w:name w:val="Title"/>
    <w:basedOn w:val="Normal"/>
    <w:next w:val="Normal"/>
    <w:link w:val="TitleChar"/>
    <w:uiPriority w:val="10"/>
    <w:qFormat/>
    <w:rsid w:val="00CC6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6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CD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6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CD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C6CD0"/>
    <w:rPr>
      <w:i/>
      <w:iCs/>
      <w:color w:val="404040" w:themeColor="text1" w:themeTint="BF"/>
    </w:rPr>
  </w:style>
  <w:style w:type="paragraph" w:styleId="ListParagraph">
    <w:name w:val="List Paragraph"/>
    <w:basedOn w:val="Normal"/>
    <w:uiPriority w:val="34"/>
    <w:qFormat/>
    <w:rsid w:val="00CC6CD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C6CD0"/>
    <w:rPr>
      <w:i/>
      <w:iCs/>
      <w:color w:val="2F5496" w:themeColor="accent1" w:themeShade="BF"/>
    </w:rPr>
  </w:style>
  <w:style w:type="paragraph" w:styleId="IntenseQuote">
    <w:name w:val="Intense Quote"/>
    <w:basedOn w:val="Normal"/>
    <w:next w:val="Normal"/>
    <w:link w:val="IntenseQuoteChar"/>
    <w:uiPriority w:val="30"/>
    <w:qFormat/>
    <w:rsid w:val="00CC6CD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C6CD0"/>
    <w:rPr>
      <w:i/>
      <w:iCs/>
      <w:color w:val="2F5496" w:themeColor="accent1" w:themeShade="BF"/>
    </w:rPr>
  </w:style>
  <w:style w:type="character" w:styleId="IntenseReference">
    <w:name w:val="Intense Reference"/>
    <w:basedOn w:val="DefaultParagraphFont"/>
    <w:uiPriority w:val="32"/>
    <w:qFormat/>
    <w:rsid w:val="00CC6CD0"/>
    <w:rPr>
      <w:b/>
      <w:bCs/>
      <w:smallCaps/>
      <w:color w:val="2F5496" w:themeColor="accent1" w:themeShade="BF"/>
      <w:spacing w:val="5"/>
    </w:rPr>
  </w:style>
  <w:style w:type="paragraph" w:styleId="NoSpacing">
    <w:name w:val="No Spacing"/>
    <w:uiPriority w:val="1"/>
    <w:qFormat/>
    <w:rsid w:val="00CC6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5</cp:revision>
  <cp:lastPrinted>2025-10-11T13:59:00Z</cp:lastPrinted>
  <dcterms:created xsi:type="dcterms:W3CDTF">2025-10-11T13:30:00Z</dcterms:created>
  <dcterms:modified xsi:type="dcterms:W3CDTF">2025-10-11T14:44:00Z</dcterms:modified>
</cp:coreProperties>
</file>