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D2" w:rsidRDefault="000D66D2" w:rsidP="000D66D2"/>
    <w:p w:rsidR="000D66D2" w:rsidRDefault="000D66D2" w:rsidP="000D66D2"/>
    <w:p w:rsidR="002C1F87" w:rsidRDefault="000D66D2" w:rsidP="00CE6476">
      <w:pPr>
        <w:ind w:left="720" w:firstLine="720"/>
        <w:jc w:val="center"/>
      </w:pPr>
      <w:r>
        <w:t>Town of Hartford</w:t>
      </w:r>
    </w:p>
    <w:p w:rsidR="000D66D2" w:rsidRDefault="000D66D2" w:rsidP="00CE6476">
      <w:pPr>
        <w:ind w:left="720" w:firstLine="720"/>
        <w:jc w:val="center"/>
      </w:pPr>
      <w:r>
        <w:t>Selectboard Meeting</w:t>
      </w:r>
    </w:p>
    <w:p w:rsidR="002C1F87" w:rsidRDefault="00B702A4" w:rsidP="00CE6476">
      <w:pPr>
        <w:ind w:left="720" w:firstLine="720"/>
        <w:jc w:val="center"/>
      </w:pPr>
      <w:r>
        <w:t>February 6</w:t>
      </w:r>
      <w:bookmarkStart w:id="0" w:name="_GoBack"/>
      <w:bookmarkEnd w:id="0"/>
      <w:r w:rsidR="000D66D2">
        <w:t>, 2020</w:t>
      </w:r>
    </w:p>
    <w:p w:rsidR="000D66D2" w:rsidRDefault="000D66D2" w:rsidP="003C1B61">
      <w:pPr>
        <w:ind w:left="720" w:firstLine="720"/>
        <w:jc w:val="center"/>
      </w:pPr>
      <w:r>
        <w:t>7 PM @ Hartford Town Office</w:t>
      </w:r>
    </w:p>
    <w:p w:rsidR="000D66D2" w:rsidRPr="00CE6476" w:rsidRDefault="000D66D2" w:rsidP="00CE6476">
      <w:pPr>
        <w:rPr>
          <w:rFonts w:asciiTheme="minorHAnsi" w:hAnsiTheme="minorHAnsi" w:cstheme="minorHAnsi"/>
        </w:rPr>
      </w:pPr>
    </w:p>
    <w:p w:rsidR="000D66D2" w:rsidRPr="00CE6476" w:rsidRDefault="000D66D2" w:rsidP="00CE6476">
      <w:r w:rsidRPr="003C1B61">
        <w:rPr>
          <w:b/>
        </w:rPr>
        <w:t>7:00 PM: Selectboard Meeting</w:t>
      </w:r>
      <w:r w:rsidRPr="00CE6476">
        <w:t xml:space="preserve">: </w:t>
      </w:r>
    </w:p>
    <w:p w:rsidR="000D66D2" w:rsidRPr="00CE6476" w:rsidRDefault="002C1F87" w:rsidP="00CE6476">
      <w:r w:rsidRPr="00CE6476">
        <w:t xml:space="preserve">      </w:t>
      </w:r>
      <w:r w:rsidR="000D66D2" w:rsidRPr="00CE6476">
        <w:t>Selectmen Present: Lee Holman, Cathy Lowe</w:t>
      </w:r>
      <w:r w:rsidR="001D2060">
        <w:t>, Lori Swan</w:t>
      </w:r>
    </w:p>
    <w:p w:rsidR="000D66D2" w:rsidRPr="00CE6476" w:rsidRDefault="002C1F87" w:rsidP="00CE6476">
      <w:r w:rsidRPr="00CE6476">
        <w:t xml:space="preserve">     </w:t>
      </w:r>
      <w:r w:rsidR="003C1B61">
        <w:t xml:space="preserve"> </w:t>
      </w:r>
      <w:r w:rsidR="000D66D2" w:rsidRPr="00CE6476">
        <w:t>Others: Isaac Haylock, Lennie Eichman</w:t>
      </w:r>
      <w:r w:rsidR="001D2060">
        <w:t xml:space="preserve">, Arthur Harvey, Elizabeth Garcia-O’Keefe, </w:t>
      </w:r>
    </w:p>
    <w:p w:rsidR="000D66D2" w:rsidRPr="00CE6476" w:rsidRDefault="000D66D2" w:rsidP="00CE6476">
      <w:r w:rsidRPr="003C1B61">
        <w:rPr>
          <w:b/>
        </w:rPr>
        <w:t>I.</w:t>
      </w:r>
      <w:r w:rsidRPr="00CE6476">
        <w:t xml:space="preserve"> </w:t>
      </w:r>
      <w:r w:rsidRPr="003C1B61">
        <w:rPr>
          <w:b/>
        </w:rPr>
        <w:t>Call Meeting to Order</w:t>
      </w:r>
      <w:r w:rsidRPr="00CE6476">
        <w:t>: Lee called the Selectboard meeting to order at 7:0</w:t>
      </w:r>
      <w:r w:rsidR="00100BEF">
        <w:t>2</w:t>
      </w:r>
      <w:r w:rsidRPr="00CE6476">
        <w:t xml:space="preserve"> PM.</w:t>
      </w:r>
    </w:p>
    <w:p w:rsidR="002C1F87" w:rsidRPr="00CE6476" w:rsidRDefault="000D66D2" w:rsidP="00CE6476">
      <w:r w:rsidRPr="003C1B61">
        <w:rPr>
          <w:b/>
        </w:rPr>
        <w:t>II.</w:t>
      </w:r>
      <w:r w:rsidRPr="00CE6476">
        <w:t xml:space="preserve"> </w:t>
      </w:r>
      <w:r w:rsidRPr="003C1B61">
        <w:rPr>
          <w:b/>
        </w:rPr>
        <w:t>Reviewed meeting minutes from</w:t>
      </w:r>
      <w:r w:rsidRPr="00CE6476">
        <w:t xml:space="preserve">: </w:t>
      </w:r>
    </w:p>
    <w:p w:rsidR="000D66D2" w:rsidRPr="00CE6476" w:rsidRDefault="002C1F87" w:rsidP="00CE6476">
      <w:r w:rsidRPr="00CE6476">
        <w:t xml:space="preserve">                 </w:t>
      </w:r>
      <w:r w:rsidR="000D66D2" w:rsidRPr="00CE6476">
        <w:t xml:space="preserve">1. Selectboard Meeting on January </w:t>
      </w:r>
      <w:r w:rsidR="001D2060">
        <w:t>16</w:t>
      </w:r>
      <w:r w:rsidR="000D66D2" w:rsidRPr="00CE6476">
        <w:t>, 2020. Lee moved, Cathy 2</w:t>
      </w:r>
      <w:r w:rsidR="000D66D2" w:rsidRPr="00CE6476">
        <w:rPr>
          <w:vertAlign w:val="superscript"/>
        </w:rPr>
        <w:t>nd</w:t>
      </w:r>
      <w:r w:rsidR="000D66D2" w:rsidRPr="00CE6476">
        <w:t xml:space="preserve">. </w:t>
      </w:r>
      <w:proofErr w:type="gramStart"/>
      <w:r w:rsidR="000D66D2" w:rsidRPr="00CE6476">
        <w:t>All in favor.</w:t>
      </w:r>
      <w:proofErr w:type="gramEnd"/>
    </w:p>
    <w:p w:rsidR="000D66D2" w:rsidRPr="00CE6476" w:rsidRDefault="000D66D2" w:rsidP="00CE6476">
      <w:r w:rsidRPr="003C1B61">
        <w:rPr>
          <w:b/>
        </w:rPr>
        <w:t>III. Review Warrants</w:t>
      </w:r>
      <w:r w:rsidRPr="00CE6476">
        <w:t xml:space="preserve">: </w:t>
      </w:r>
    </w:p>
    <w:p w:rsidR="002C1F87" w:rsidRPr="00CE6476" w:rsidRDefault="000D66D2" w:rsidP="00CE6476">
      <w:r w:rsidRPr="00CE6476">
        <w:t xml:space="preserve">      </w:t>
      </w:r>
      <w:r w:rsidR="002C1F87" w:rsidRPr="00CE6476">
        <w:t xml:space="preserve">           </w:t>
      </w:r>
      <w:r w:rsidRPr="00CE6476">
        <w:t xml:space="preserve"> </w:t>
      </w:r>
      <w:r w:rsidR="002C1F87" w:rsidRPr="00CE6476">
        <w:t>1. #2</w:t>
      </w:r>
      <w:r w:rsidR="001D2060">
        <w:t>9</w:t>
      </w:r>
      <w:r w:rsidR="002C1F87" w:rsidRPr="00CE6476">
        <w:t xml:space="preserve"> Accounts payable.</w:t>
      </w:r>
    </w:p>
    <w:p w:rsidR="000D66D2" w:rsidRPr="00CE6476" w:rsidRDefault="002C1F87" w:rsidP="00CE6476">
      <w:r w:rsidRPr="00CE6476">
        <w:t xml:space="preserve">                 </w:t>
      </w:r>
      <w:r w:rsidR="000D66D2" w:rsidRPr="00CE6476">
        <w:t xml:space="preserve"> 2. </w:t>
      </w:r>
      <w:r w:rsidR="001D2060">
        <w:t>Three</w:t>
      </w:r>
      <w:r w:rsidR="000D66D2" w:rsidRPr="00CE6476">
        <w:t xml:space="preserve"> payroll warrants approved and signed. Lee moved, Cathy 2</w:t>
      </w:r>
      <w:r w:rsidR="000D66D2" w:rsidRPr="00CE6476">
        <w:rPr>
          <w:vertAlign w:val="superscript"/>
        </w:rPr>
        <w:t>nd</w:t>
      </w:r>
      <w:r w:rsidR="000D66D2" w:rsidRPr="00CE6476">
        <w:t xml:space="preserve">. </w:t>
      </w:r>
      <w:proofErr w:type="gramStart"/>
      <w:r w:rsidR="000D66D2" w:rsidRPr="00CE6476">
        <w:t>All in favor.</w:t>
      </w:r>
      <w:proofErr w:type="gramEnd"/>
    </w:p>
    <w:p w:rsidR="002C1F87" w:rsidRPr="00CE6476" w:rsidRDefault="000D66D2" w:rsidP="00CE6476">
      <w:r w:rsidRPr="003C1B61">
        <w:rPr>
          <w:b/>
        </w:rPr>
        <w:t>IV</w:t>
      </w:r>
      <w:r w:rsidR="002C1F87" w:rsidRPr="003C1B61">
        <w:rPr>
          <w:b/>
        </w:rPr>
        <w:t>.</w:t>
      </w:r>
      <w:r w:rsidR="002C1F87" w:rsidRPr="00CE6476">
        <w:t xml:space="preserve"> </w:t>
      </w:r>
      <w:r w:rsidR="002C1F87" w:rsidRPr="003C1B61">
        <w:rPr>
          <w:b/>
        </w:rPr>
        <w:t>Reports</w:t>
      </w:r>
      <w:r w:rsidR="002C1F87" w:rsidRPr="00CE6476">
        <w:t>:</w:t>
      </w:r>
    </w:p>
    <w:p w:rsidR="00C25411" w:rsidRPr="00CE6476" w:rsidRDefault="002C1F87" w:rsidP="00CE6476">
      <w:r w:rsidRPr="00CE6476">
        <w:t xml:space="preserve">                  </w:t>
      </w:r>
      <w:r w:rsidR="00C25411" w:rsidRPr="00CE6476">
        <w:t>1. RSU 10 Report: No update</w:t>
      </w:r>
    </w:p>
    <w:p w:rsidR="001B6D65" w:rsidRDefault="00CE6476" w:rsidP="00881086">
      <w:pPr>
        <w:ind w:left="720"/>
      </w:pPr>
      <w:r>
        <w:t xml:space="preserve">      </w:t>
      </w:r>
      <w:r w:rsidRPr="00CE6476">
        <w:t xml:space="preserve">2. Road </w:t>
      </w:r>
      <w:r w:rsidR="00C25411" w:rsidRPr="00CE6476">
        <w:t xml:space="preserve">Report: </w:t>
      </w:r>
    </w:p>
    <w:p w:rsidR="00C25411" w:rsidRDefault="001B6D65" w:rsidP="00881086">
      <w:pPr>
        <w:ind w:left="720"/>
      </w:pPr>
      <w:r>
        <w:t xml:space="preserve">         </w:t>
      </w:r>
      <w:r w:rsidR="001D2060">
        <w:t>A</w:t>
      </w:r>
      <w:r w:rsidR="00881086">
        <w:t>. R</w:t>
      </w:r>
      <w:r w:rsidR="001D2060">
        <w:t>eport from</w:t>
      </w:r>
      <w:r w:rsidR="00100BEF">
        <w:t xml:space="preserve"> Doug</w:t>
      </w:r>
      <w:r w:rsidR="001D2060">
        <w:t xml:space="preserve"> Crist, project manager, was reviewed. Hartford was not approved for the grant during this round. AVCOG agreed to work with the town </w:t>
      </w:r>
      <w:r w:rsidR="00100BEF">
        <w:t>if</w:t>
      </w:r>
      <w:r w:rsidR="001D2060">
        <w:t xml:space="preserve"> resubmission</w:t>
      </w:r>
      <w:r w:rsidR="00100BEF">
        <w:t xml:space="preserve"> is decided</w:t>
      </w:r>
      <w:r w:rsidR="00961C40">
        <w:t xml:space="preserve"> upon</w:t>
      </w:r>
      <w:r w:rsidR="001D2060">
        <w:t>. Un</w:t>
      </w:r>
      <w:r w:rsidR="00961C40">
        <w:t>clear</w:t>
      </w:r>
      <w:r w:rsidR="001D2060">
        <w:t xml:space="preserve"> if there would be a cost. </w:t>
      </w:r>
      <w:r w:rsidR="00100BEF">
        <w:t>Emails regarding the project were</w:t>
      </w:r>
      <w:r w:rsidR="00961C40">
        <w:t xml:space="preserve"> printed</w:t>
      </w:r>
      <w:r w:rsidR="00100BEF">
        <w:t xml:space="preserve">. </w:t>
      </w:r>
    </w:p>
    <w:p w:rsidR="00881086" w:rsidRPr="00CE6476" w:rsidRDefault="001B6D65" w:rsidP="00881086">
      <w:pPr>
        <w:ind w:left="720"/>
      </w:pPr>
      <w:r>
        <w:t xml:space="preserve">        </w:t>
      </w:r>
      <w:r w:rsidR="00881086">
        <w:t>B. Discussion of road commi</w:t>
      </w:r>
      <w:r>
        <w:t>ttee retention issues</w:t>
      </w:r>
      <w:r w:rsidR="00881086">
        <w:t xml:space="preserve"> partially due to the number of meetings. The Selectboard proposed one meeting per month in order to retain members. Lee motioned. Cathy 2</w:t>
      </w:r>
      <w:r w:rsidR="00881086" w:rsidRPr="00881086">
        <w:rPr>
          <w:vertAlign w:val="superscript"/>
        </w:rPr>
        <w:t>nd</w:t>
      </w:r>
      <w:r w:rsidR="00881086">
        <w:t xml:space="preserve">. </w:t>
      </w:r>
      <w:r w:rsidR="00961C40">
        <w:t xml:space="preserve"> </w:t>
      </w:r>
      <w:proofErr w:type="gramStart"/>
      <w:r w:rsidR="00881086">
        <w:t>All in favor.</w:t>
      </w:r>
      <w:proofErr w:type="gramEnd"/>
      <w:r w:rsidR="00881086">
        <w:t xml:space="preserve"> </w:t>
      </w:r>
    </w:p>
    <w:p w:rsidR="00C25411" w:rsidRPr="00CE6476" w:rsidRDefault="00C25411" w:rsidP="00881086">
      <w:pPr>
        <w:ind w:left="720" w:firstLine="360"/>
      </w:pPr>
      <w:r w:rsidRPr="00CE6476">
        <w:t>3. CEO Report</w:t>
      </w:r>
      <w:r w:rsidR="00100BEF">
        <w:t xml:space="preserve">-No </w:t>
      </w:r>
      <w:r w:rsidR="00881086">
        <w:t>report</w:t>
      </w:r>
      <w:r w:rsidR="00100BEF">
        <w:t xml:space="preserve">. </w:t>
      </w:r>
    </w:p>
    <w:p w:rsidR="00C25411" w:rsidRPr="00CE6476" w:rsidRDefault="00C25411" w:rsidP="00881086">
      <w:pPr>
        <w:ind w:left="720" w:firstLine="300"/>
      </w:pPr>
      <w:r w:rsidRPr="00CE6476">
        <w:t xml:space="preserve">4. ACO Report – </w:t>
      </w:r>
      <w:r w:rsidR="00100BEF">
        <w:t xml:space="preserve">Responsible Pet Care </w:t>
      </w:r>
      <w:r w:rsidR="00961C40">
        <w:t xml:space="preserve">sent an animal </w:t>
      </w:r>
      <w:r w:rsidR="00881086">
        <w:t xml:space="preserve">shelter </w:t>
      </w:r>
      <w:r w:rsidR="00961C40">
        <w:t xml:space="preserve">proposal. </w:t>
      </w:r>
      <w:r w:rsidR="00881086">
        <w:t xml:space="preserve">Discussion </w:t>
      </w:r>
      <w:r w:rsidR="00FC71E3">
        <w:t>ensued</w:t>
      </w:r>
      <w:r w:rsidR="00961C40">
        <w:t>. Ne</w:t>
      </w:r>
      <w:r w:rsidR="00881086">
        <w:t xml:space="preserve">ed further research. </w:t>
      </w:r>
      <w:r w:rsidR="00100BEF">
        <w:t xml:space="preserve"> </w:t>
      </w:r>
    </w:p>
    <w:p w:rsidR="00C25411" w:rsidRPr="00CE6476" w:rsidRDefault="00C25411" w:rsidP="00FC71E3">
      <w:pPr>
        <w:ind w:left="720" w:firstLine="300"/>
      </w:pPr>
      <w:r w:rsidRPr="00CE6476">
        <w:t xml:space="preserve">5. Planning Board Report – </w:t>
      </w:r>
      <w:r w:rsidR="00473482">
        <w:t>Did not meet on the 3</w:t>
      </w:r>
      <w:r w:rsidR="00473482" w:rsidRPr="00473482">
        <w:rPr>
          <w:vertAlign w:val="superscript"/>
        </w:rPr>
        <w:t>rd</w:t>
      </w:r>
      <w:r w:rsidR="00473482">
        <w:t xml:space="preserve">. The Shoreland Zoning Ordinance is currently being typed. </w:t>
      </w:r>
    </w:p>
    <w:p w:rsidR="00C25411" w:rsidRPr="00CE6476" w:rsidRDefault="00C25411" w:rsidP="00FC71E3">
      <w:pPr>
        <w:ind w:left="720" w:firstLine="300"/>
      </w:pPr>
      <w:r w:rsidRPr="00CE6476">
        <w:t xml:space="preserve">6. Ordinance Committee – </w:t>
      </w:r>
      <w:r w:rsidR="00881086">
        <w:t xml:space="preserve">Lennie reported that the committee is currently studying Administrative Ordinances from </w:t>
      </w:r>
      <w:r w:rsidR="00FC71E3">
        <w:t xml:space="preserve">comparable towns. </w:t>
      </w:r>
    </w:p>
    <w:p w:rsidR="00C25411" w:rsidRPr="00CE6476" w:rsidRDefault="002C1F87" w:rsidP="00CE6476">
      <w:r w:rsidRPr="00CE6476">
        <w:t xml:space="preserve">                 </w:t>
      </w:r>
      <w:r w:rsidR="00C25411" w:rsidRPr="00CE6476">
        <w:t>7. Fire Warden Report – No update.</w:t>
      </w:r>
    </w:p>
    <w:p w:rsidR="00C25411" w:rsidRPr="00CE6476" w:rsidRDefault="002C1F87" w:rsidP="00CE6476">
      <w:r w:rsidRPr="00CE6476">
        <w:t xml:space="preserve">                 </w:t>
      </w:r>
      <w:r w:rsidR="00C25411" w:rsidRPr="00CE6476">
        <w:t>8. Treasurer Report – No update</w:t>
      </w:r>
    </w:p>
    <w:p w:rsidR="00FC71E3" w:rsidRDefault="00C25411" w:rsidP="001B6D65">
      <w:r w:rsidRPr="003C1B61">
        <w:rPr>
          <w:b/>
        </w:rPr>
        <w:t>V</w:t>
      </w:r>
      <w:r w:rsidRPr="00CE6476">
        <w:t xml:space="preserve">.  </w:t>
      </w:r>
      <w:r w:rsidRPr="003C1B61">
        <w:rPr>
          <w:b/>
        </w:rPr>
        <w:t>Calendar Reminders</w:t>
      </w:r>
      <w:r w:rsidRPr="00CE6476">
        <w:t xml:space="preserve">: </w:t>
      </w:r>
      <w:r w:rsidR="00FC71E3">
        <w:t xml:space="preserve">Soup &amp; Sandwich lunches </w:t>
      </w:r>
      <w:r w:rsidR="00961C40">
        <w:t xml:space="preserve">on </w:t>
      </w:r>
      <w:r w:rsidR="00FC71E3">
        <w:t xml:space="preserve">2/20, 3/19, and 4/16/2020 at </w:t>
      </w:r>
      <w:proofErr w:type="gramStart"/>
      <w:r w:rsidR="00FC71E3">
        <w:t>the  town</w:t>
      </w:r>
      <w:proofErr w:type="gramEnd"/>
      <w:r w:rsidR="00FC71E3">
        <w:t xml:space="preserve"> hall. </w:t>
      </w:r>
    </w:p>
    <w:p w:rsidR="00FC71E3" w:rsidRDefault="00FC71E3" w:rsidP="00FC71E3">
      <w:pPr>
        <w:ind w:left="720"/>
      </w:pPr>
      <w:proofErr w:type="gramStart"/>
      <w:r>
        <w:t>Budget Advisory Committee Orientation 2/12/20 @ 7 PM @ town office.</w:t>
      </w:r>
      <w:proofErr w:type="gramEnd"/>
      <w:r>
        <w:t xml:space="preserve"> </w:t>
      </w:r>
    </w:p>
    <w:p w:rsidR="00FC71E3" w:rsidRDefault="00FC71E3" w:rsidP="00FC71E3">
      <w:pPr>
        <w:ind w:left="720"/>
      </w:pPr>
      <w:proofErr w:type="gramStart"/>
      <w:r>
        <w:t>Personnel Policy Review Committee 2/19/2020 @ 7 PM @ town office.</w:t>
      </w:r>
      <w:proofErr w:type="gramEnd"/>
      <w:r>
        <w:t xml:space="preserve"> </w:t>
      </w:r>
    </w:p>
    <w:p w:rsidR="003C1B61" w:rsidRDefault="00C25411" w:rsidP="001B6D65">
      <w:r w:rsidRPr="003C1B61">
        <w:rPr>
          <w:b/>
        </w:rPr>
        <w:t>VI. Unfinished Business</w:t>
      </w:r>
      <w:r w:rsidRPr="00CE6476">
        <w:t xml:space="preserve">: </w:t>
      </w:r>
    </w:p>
    <w:p w:rsidR="003C1B61" w:rsidRDefault="003C1B61" w:rsidP="001B6D65">
      <w:pPr>
        <w:ind w:left="720" w:firstLine="240"/>
      </w:pPr>
      <w:r>
        <w:t xml:space="preserve">1. </w:t>
      </w:r>
      <w:r w:rsidR="00FC71E3">
        <w:t xml:space="preserve">High Speed Internet access update: </w:t>
      </w:r>
      <w:r w:rsidR="001B6D65">
        <w:t>A USDA Rural Development Grant has been secured for Harford, Sumner, and Hebron.</w:t>
      </w:r>
      <w:r w:rsidR="00FC71E3">
        <w:t xml:space="preserve"> </w:t>
      </w:r>
    </w:p>
    <w:p w:rsidR="001B6D65" w:rsidRPr="00CE6476" w:rsidRDefault="001B6D65" w:rsidP="001B6D65">
      <w:pPr>
        <w:ind w:left="720" w:firstLine="240"/>
      </w:pPr>
      <w:r>
        <w:t xml:space="preserve">2. </w:t>
      </w:r>
      <w:r w:rsidR="00DA39DE">
        <w:t xml:space="preserve">Bear Mountain Dumpster: </w:t>
      </w:r>
      <w:r w:rsidR="001B2B5A">
        <w:t xml:space="preserve">No decision. </w:t>
      </w:r>
      <w:proofErr w:type="gramStart"/>
      <w:r w:rsidR="001B2B5A">
        <w:t xml:space="preserve">Discussion of residents putting trash at </w:t>
      </w:r>
      <w:r w:rsidR="00961C40">
        <w:t xml:space="preserve">the </w:t>
      </w:r>
      <w:r w:rsidR="001B2B5A">
        <w:t xml:space="preserve">end </w:t>
      </w:r>
      <w:r w:rsidR="00961C40">
        <w:t xml:space="preserve">of their </w:t>
      </w:r>
      <w:r w:rsidR="001B2B5A">
        <w:t>road and of possibly removing the dumpster.</w:t>
      </w:r>
      <w:proofErr w:type="gramEnd"/>
      <w:r w:rsidR="001B2B5A">
        <w:t xml:space="preserve"> No action at present. </w:t>
      </w:r>
    </w:p>
    <w:p w:rsidR="001B2B5A" w:rsidRDefault="001B2B5A" w:rsidP="00CE6476">
      <w:pPr>
        <w:rPr>
          <w:b/>
        </w:rPr>
      </w:pPr>
    </w:p>
    <w:p w:rsidR="00961C40" w:rsidRPr="001B6D65" w:rsidRDefault="00961C40" w:rsidP="00961C40">
      <w:pPr>
        <w:ind w:left="4320" w:firstLine="720"/>
      </w:pPr>
      <w:r w:rsidRPr="001B6D65">
        <w:t>Selectboard minutes 2/06/20 page 1 of 2</w:t>
      </w:r>
    </w:p>
    <w:p w:rsidR="001B2B5A" w:rsidRDefault="001B2B5A" w:rsidP="00CE6476">
      <w:pPr>
        <w:rPr>
          <w:b/>
        </w:rPr>
      </w:pPr>
    </w:p>
    <w:p w:rsidR="001B2B5A" w:rsidRDefault="001B2B5A" w:rsidP="001B2B5A">
      <w:pPr>
        <w:ind w:left="720" w:firstLine="240"/>
      </w:pPr>
    </w:p>
    <w:p w:rsidR="001B2B5A" w:rsidRDefault="001B2B5A" w:rsidP="00CE6476">
      <w:pPr>
        <w:rPr>
          <w:b/>
        </w:rPr>
      </w:pPr>
    </w:p>
    <w:p w:rsidR="001B2B5A" w:rsidRDefault="001B2B5A" w:rsidP="00CE6476">
      <w:pPr>
        <w:rPr>
          <w:b/>
        </w:rPr>
      </w:pPr>
    </w:p>
    <w:p w:rsidR="001B2B5A" w:rsidRPr="00CE6476" w:rsidRDefault="001B2B5A" w:rsidP="001B2B5A">
      <w:r w:rsidRPr="00CE6476">
        <w:t xml:space="preserve">Selectboard Minutes </w:t>
      </w:r>
      <w:r>
        <w:t>2</w:t>
      </w:r>
      <w:r w:rsidRPr="00CE6476">
        <w:t>/</w:t>
      </w:r>
      <w:r>
        <w:t>0</w:t>
      </w:r>
      <w:r w:rsidRPr="00CE6476">
        <w:t>6/20</w:t>
      </w:r>
      <w:r w:rsidRPr="00CE6476">
        <w:tab/>
      </w:r>
      <w:r w:rsidRPr="00CE6476">
        <w:tab/>
      </w:r>
      <w:r w:rsidRPr="00CE6476">
        <w:tab/>
      </w:r>
      <w:r w:rsidRPr="00CE6476">
        <w:tab/>
      </w:r>
      <w:r w:rsidRPr="00CE6476">
        <w:tab/>
      </w:r>
      <w:r w:rsidRPr="00CE6476">
        <w:tab/>
      </w:r>
      <w:r w:rsidRPr="00CE6476">
        <w:tab/>
      </w:r>
      <w:r w:rsidRPr="00CE6476">
        <w:tab/>
        <w:t>Page 2 of 2</w:t>
      </w:r>
    </w:p>
    <w:p w:rsidR="001B2B5A" w:rsidRDefault="001B2B5A" w:rsidP="00CE6476">
      <w:pPr>
        <w:rPr>
          <w:b/>
        </w:rPr>
      </w:pPr>
    </w:p>
    <w:p w:rsidR="00C25411" w:rsidRPr="00CE6476" w:rsidRDefault="00C25411" w:rsidP="00CE6476">
      <w:r w:rsidRPr="003C1B61">
        <w:rPr>
          <w:b/>
        </w:rPr>
        <w:t>VII</w:t>
      </w:r>
      <w:r w:rsidRPr="00CE6476">
        <w:t>.</w:t>
      </w:r>
      <w:r w:rsidR="002D5397" w:rsidRPr="00CE6476">
        <w:t xml:space="preserve"> </w:t>
      </w:r>
      <w:r w:rsidR="002D5397" w:rsidRPr="003C1B61">
        <w:rPr>
          <w:b/>
        </w:rPr>
        <w:t>Open Session</w:t>
      </w:r>
      <w:r w:rsidR="002D5397" w:rsidRPr="00CE6476">
        <w:t xml:space="preserve">: </w:t>
      </w:r>
    </w:p>
    <w:p w:rsidR="001B2B5A" w:rsidRDefault="002D5397" w:rsidP="00473482">
      <w:pPr>
        <w:ind w:firstLine="720"/>
      </w:pPr>
      <w:r w:rsidRPr="00CE6476">
        <w:t xml:space="preserve">1. </w:t>
      </w:r>
      <w:r w:rsidR="00DA39DE">
        <w:t>Report o</w:t>
      </w:r>
      <w:r w:rsidR="00C02068">
        <w:t>n</w:t>
      </w:r>
      <w:r w:rsidR="00DA39DE">
        <w:t xml:space="preserve"> vandalism at the Hartford Community Church and the Union </w:t>
      </w:r>
    </w:p>
    <w:p w:rsidR="002D5397" w:rsidRPr="00CE6476" w:rsidRDefault="00DA39DE" w:rsidP="001B2B5A">
      <w:pPr>
        <w:ind w:left="720" w:firstLine="240"/>
      </w:pPr>
      <w:proofErr w:type="gramStart"/>
      <w:r>
        <w:t>Schoolhouse</w:t>
      </w:r>
      <w:r w:rsidR="00961C40">
        <w:t>.</w:t>
      </w:r>
      <w:proofErr w:type="gramEnd"/>
      <w:r>
        <w:t xml:space="preserve"> </w:t>
      </w:r>
      <w:r w:rsidR="001B2B5A">
        <w:t>The buildings have been secured and damage assessed.</w:t>
      </w:r>
    </w:p>
    <w:p w:rsidR="002D5397" w:rsidRPr="00CE6476" w:rsidRDefault="00473482" w:rsidP="00473482">
      <w:pPr>
        <w:ind w:left="780"/>
      </w:pPr>
      <w:r>
        <w:t xml:space="preserve">2. Discussion of late fees incurred when using the CN Brown card. Conflicts with the   closing date and Selectboard meeting dates. Other options will be checked and the issue will be discussed with the road commissioner.  </w:t>
      </w:r>
    </w:p>
    <w:p w:rsidR="001B6D65" w:rsidRPr="00473482" w:rsidRDefault="00473482" w:rsidP="00473482">
      <w:pPr>
        <w:ind w:left="720" w:firstLine="60"/>
      </w:pPr>
      <w:r w:rsidRPr="00473482">
        <w:t xml:space="preserve">3. </w:t>
      </w:r>
      <w:r>
        <w:t xml:space="preserve">Elizabeth Garcia-O’Keefe presented information about the Age Friendly </w:t>
      </w:r>
      <w:proofErr w:type="gramStart"/>
      <w:r>
        <w:t>Communities  Initiative</w:t>
      </w:r>
      <w:proofErr w:type="gramEnd"/>
      <w:r>
        <w:t xml:space="preserve"> in conjunction with AARP. The focus is on aging in place through volunteers providing transportation, contacting elder folks who live alone, and also on health, fitness, and exercise. </w:t>
      </w:r>
    </w:p>
    <w:p w:rsidR="001B2B5A" w:rsidRDefault="002D5397" w:rsidP="00CE6476">
      <w:r w:rsidRPr="003C1B61">
        <w:rPr>
          <w:b/>
        </w:rPr>
        <w:t>VIII. New Business</w:t>
      </w:r>
      <w:r w:rsidRPr="00CE6476">
        <w:t>:</w:t>
      </w:r>
      <w:r w:rsidR="001B6D65">
        <w:tab/>
      </w:r>
    </w:p>
    <w:p w:rsidR="001B2B5A" w:rsidRDefault="001B2B5A" w:rsidP="00CE6476">
      <w:r>
        <w:tab/>
        <w:t xml:space="preserve">1. Fred Collins, Interim CEO, was unable to attend. </w:t>
      </w:r>
    </w:p>
    <w:p w:rsidR="002D5397" w:rsidRDefault="001B2B5A" w:rsidP="00961C40">
      <w:pPr>
        <w:ind w:left="720"/>
      </w:pPr>
      <w:r>
        <w:t xml:space="preserve">2. Jeff Stern provided information regarding the Lake </w:t>
      </w:r>
      <w:proofErr w:type="spellStart"/>
      <w:r>
        <w:t>Anasagunticook</w:t>
      </w:r>
      <w:proofErr w:type="spellEnd"/>
      <w:r>
        <w:t xml:space="preserve"> Watershed survey. </w:t>
      </w:r>
      <w:r w:rsidR="00961C40">
        <w:t>The LAA is hoping to apply for a</w:t>
      </w:r>
      <w:r w:rsidR="00473482">
        <w:t xml:space="preserve"> 319 grant from the state</w:t>
      </w:r>
      <w:r w:rsidR="00961C40">
        <w:t>. This would require</w:t>
      </w:r>
      <w:r w:rsidR="00473482">
        <w:t xml:space="preserve"> a 40% match from the town. </w:t>
      </w:r>
      <w:r w:rsidR="001B6D65">
        <w:tab/>
      </w:r>
      <w:r w:rsidR="001B6D65">
        <w:tab/>
      </w:r>
      <w:r w:rsidR="001B6D65">
        <w:tab/>
      </w:r>
      <w:r w:rsidR="001B6D65">
        <w:tab/>
      </w:r>
    </w:p>
    <w:p w:rsidR="001B6D65" w:rsidRPr="00CE6476" w:rsidRDefault="001B6D65" w:rsidP="00CE6476"/>
    <w:p w:rsidR="00473482" w:rsidRDefault="002D5397" w:rsidP="00CE6476">
      <w:r w:rsidRPr="003C1B61">
        <w:rPr>
          <w:b/>
        </w:rPr>
        <w:t>IX.    Appointments/Resignations</w:t>
      </w:r>
      <w:r w:rsidRPr="00CE6476">
        <w:t xml:space="preserve">: </w:t>
      </w:r>
    </w:p>
    <w:p w:rsidR="001B6D65" w:rsidRDefault="00473482" w:rsidP="00961C40">
      <w:pPr>
        <w:ind w:left="720"/>
      </w:pPr>
      <w:r>
        <w:t xml:space="preserve">1. </w:t>
      </w:r>
      <w:r w:rsidR="001B6D65">
        <w:t xml:space="preserve">Dianne Irving’s resignation </w:t>
      </w:r>
      <w:r w:rsidR="001B2B5A">
        <w:t xml:space="preserve">letter </w:t>
      </w:r>
      <w:r w:rsidR="00961C40">
        <w:t xml:space="preserve">from the Road Committee </w:t>
      </w:r>
      <w:r w:rsidR="001B6D65">
        <w:t>was shared</w:t>
      </w:r>
      <w:r w:rsidR="001B2B5A">
        <w:t xml:space="preserve"> and accepted with regret</w:t>
      </w:r>
      <w:r w:rsidR="001B6D65">
        <w:t xml:space="preserve">. </w:t>
      </w:r>
    </w:p>
    <w:p w:rsidR="00473482" w:rsidRDefault="00473482" w:rsidP="00CE6476">
      <w:r>
        <w:tab/>
        <w:t xml:space="preserve">2. Mike McCarron was appointed to the road committee. </w:t>
      </w:r>
    </w:p>
    <w:p w:rsidR="002D5397" w:rsidRPr="00CE6476" w:rsidRDefault="002D5397" w:rsidP="00CE6476">
      <w:r w:rsidRPr="003C1B61">
        <w:rPr>
          <w:b/>
        </w:rPr>
        <w:t>X.     Training</w:t>
      </w:r>
      <w:r w:rsidRPr="00CE6476">
        <w:t>: None</w:t>
      </w:r>
    </w:p>
    <w:p w:rsidR="002D5397" w:rsidRPr="00CE6476" w:rsidRDefault="002D5397" w:rsidP="00CE6476">
      <w:r w:rsidRPr="003C1B61">
        <w:rPr>
          <w:b/>
        </w:rPr>
        <w:t>XI.    Review Correspondence</w:t>
      </w:r>
      <w:r w:rsidRPr="00CE6476">
        <w:t xml:space="preserve">: All correspondence reviewed. </w:t>
      </w:r>
    </w:p>
    <w:p w:rsidR="002D5397" w:rsidRDefault="002D5397" w:rsidP="00CE6476">
      <w:r w:rsidRPr="003C1B61">
        <w:rPr>
          <w:b/>
        </w:rPr>
        <w:t>XII.   Adjourn</w:t>
      </w:r>
      <w:r w:rsidRPr="00CE6476">
        <w:t xml:space="preserve">: Meeting adjourned at </w:t>
      </w:r>
      <w:r w:rsidR="001B2B5A">
        <w:t>10</w:t>
      </w:r>
      <w:r w:rsidR="001B6D65">
        <w:t>:</w:t>
      </w:r>
      <w:r w:rsidR="001B2B5A">
        <w:t>0</w:t>
      </w:r>
      <w:r w:rsidR="001B6D65">
        <w:t>0</w:t>
      </w:r>
      <w:r w:rsidRPr="00CE6476">
        <w:t xml:space="preserve"> PM.</w:t>
      </w:r>
      <w:r w:rsidR="009E74D1">
        <w:tab/>
      </w:r>
      <w:r w:rsidR="009E74D1">
        <w:tab/>
      </w:r>
      <w:r w:rsidR="009E74D1">
        <w:tab/>
      </w:r>
      <w:r w:rsidR="009E74D1">
        <w:tab/>
      </w:r>
      <w:r w:rsidR="009E74D1">
        <w:tab/>
      </w:r>
      <w:r w:rsidR="009E74D1">
        <w:tab/>
      </w:r>
      <w:r w:rsidR="009E74D1">
        <w:tab/>
      </w:r>
      <w:r w:rsidR="009E74D1">
        <w:tab/>
      </w:r>
      <w:r w:rsidR="009E74D1">
        <w:tab/>
      </w:r>
      <w:r w:rsidR="009E74D1">
        <w:tab/>
      </w:r>
    </w:p>
    <w:p w:rsidR="002D5397" w:rsidRPr="00CE6476" w:rsidRDefault="00CE6476" w:rsidP="00CE6476">
      <w:r>
        <w:tab/>
      </w:r>
      <w:r>
        <w:tab/>
      </w:r>
      <w:r>
        <w:tab/>
      </w:r>
      <w:r>
        <w:tab/>
      </w:r>
      <w:r>
        <w:tab/>
      </w:r>
      <w:r>
        <w:tab/>
      </w:r>
      <w:r>
        <w:tab/>
      </w:r>
      <w:r>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r>
      <w:r w:rsidR="00393EE9" w:rsidRPr="00CE6476">
        <w:tab/>
        <w:t xml:space="preserve"> </w:t>
      </w:r>
    </w:p>
    <w:p w:rsidR="00393EE9" w:rsidRPr="00CE6476" w:rsidRDefault="00393EE9" w:rsidP="00CE6476">
      <w:r w:rsidRPr="00CE6476">
        <w:t xml:space="preserve">Minutes approved by:                                                                                                                                                         </w:t>
      </w:r>
    </w:p>
    <w:p w:rsidR="00393EE9" w:rsidRPr="00CE6476" w:rsidRDefault="00393EE9" w:rsidP="00CE6476"/>
    <w:p w:rsidR="00393EE9" w:rsidRPr="00CE6476" w:rsidRDefault="00393EE9" w:rsidP="00CE6476">
      <w:r w:rsidRPr="00CE6476">
        <w:t>___________________                      ___________</w:t>
      </w:r>
    </w:p>
    <w:p w:rsidR="000D66D2" w:rsidRPr="00CE6476" w:rsidRDefault="002D5397" w:rsidP="00CE6476">
      <w:r w:rsidRPr="00CE6476">
        <w:t>Lee Holman</w:t>
      </w:r>
      <w:r w:rsidRPr="00CE6476">
        <w:tab/>
      </w:r>
      <w:r w:rsidRPr="00CE6476">
        <w:tab/>
      </w:r>
      <w:r w:rsidRPr="00CE6476">
        <w:tab/>
      </w:r>
      <w:r w:rsidRPr="00CE6476">
        <w:tab/>
        <w:t>Date</w:t>
      </w:r>
    </w:p>
    <w:p w:rsidR="002D5397" w:rsidRPr="00CE6476" w:rsidRDefault="002D5397" w:rsidP="00CE6476"/>
    <w:p w:rsidR="002D5397" w:rsidRPr="00CE6476" w:rsidRDefault="002D5397" w:rsidP="00CE6476">
      <w:r w:rsidRPr="00CE6476">
        <w:t>____________________</w:t>
      </w:r>
      <w:r w:rsidRPr="00CE6476">
        <w:tab/>
      </w:r>
      <w:r w:rsidRPr="00CE6476">
        <w:tab/>
        <w:t>____________</w:t>
      </w:r>
    </w:p>
    <w:p w:rsidR="000D66D2" w:rsidRDefault="002D5397" w:rsidP="00CE6476">
      <w:r w:rsidRPr="00CE6476">
        <w:t>Cathy Lowe</w:t>
      </w:r>
      <w:r w:rsidRPr="00CE6476">
        <w:tab/>
      </w:r>
      <w:r w:rsidRPr="00CE6476">
        <w:tab/>
      </w:r>
      <w:r w:rsidRPr="00CE6476">
        <w:tab/>
      </w:r>
      <w:r w:rsidRPr="00CE6476">
        <w:tab/>
        <w:t>Date</w:t>
      </w:r>
    </w:p>
    <w:p w:rsidR="00F52C14" w:rsidRDefault="00F52C14" w:rsidP="00CE6476"/>
    <w:p w:rsidR="002D5397" w:rsidRPr="00F52C14" w:rsidRDefault="00F52C14" w:rsidP="00F52C14">
      <w:pPr>
        <w:rPr>
          <w:u w:val="single"/>
        </w:rPr>
      </w:pPr>
      <w:r>
        <w:rPr>
          <w:u w:val="single"/>
        </w:rPr>
        <w:t>____________________</w:t>
      </w:r>
    </w:p>
    <w:p w:rsidR="000D66D2" w:rsidRPr="00CE6476" w:rsidRDefault="00F52C14" w:rsidP="00CE6476">
      <w:r>
        <w:t>Lori Swan</w:t>
      </w:r>
      <w:r>
        <w:tab/>
      </w:r>
      <w:r>
        <w:tab/>
      </w:r>
      <w:r>
        <w:tab/>
      </w:r>
      <w:r>
        <w:tab/>
        <w:t>Date</w:t>
      </w:r>
    </w:p>
    <w:p w:rsidR="008963C0" w:rsidRPr="00CE6476" w:rsidRDefault="00C64B43" w:rsidP="00CE6476"/>
    <w:sectPr w:rsidR="008963C0" w:rsidRPr="00CE64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43" w:rsidRDefault="00C64B43" w:rsidP="00B03890">
      <w:r>
        <w:separator/>
      </w:r>
    </w:p>
  </w:endnote>
  <w:endnote w:type="continuationSeparator" w:id="0">
    <w:p w:rsidR="00C64B43" w:rsidRDefault="00C64B43" w:rsidP="00B0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43" w:rsidRDefault="00C64B43" w:rsidP="00B03890">
      <w:r>
        <w:separator/>
      </w:r>
    </w:p>
  </w:footnote>
  <w:footnote w:type="continuationSeparator" w:id="0">
    <w:p w:rsidR="00C64B43" w:rsidRDefault="00C64B43" w:rsidP="00B03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90" w:rsidRDefault="00B0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69F3"/>
    <w:multiLevelType w:val="hybridMultilevel"/>
    <w:tmpl w:val="CA384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CF0BE3"/>
    <w:multiLevelType w:val="hybridMultilevel"/>
    <w:tmpl w:val="0FEE98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FBCEAE4A">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367AA"/>
    <w:multiLevelType w:val="hybridMultilevel"/>
    <w:tmpl w:val="473A074E"/>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D2"/>
    <w:rsid w:val="000C7227"/>
    <w:rsid w:val="000D66D2"/>
    <w:rsid w:val="00100BEF"/>
    <w:rsid w:val="001B2B5A"/>
    <w:rsid w:val="001B6D65"/>
    <w:rsid w:val="001D2060"/>
    <w:rsid w:val="00220A8B"/>
    <w:rsid w:val="002C1F87"/>
    <w:rsid w:val="002C2F26"/>
    <w:rsid w:val="002D5397"/>
    <w:rsid w:val="002E52A7"/>
    <w:rsid w:val="00393EE9"/>
    <w:rsid w:val="003B67B7"/>
    <w:rsid w:val="003C1B61"/>
    <w:rsid w:val="00473482"/>
    <w:rsid w:val="004F6C33"/>
    <w:rsid w:val="006844FF"/>
    <w:rsid w:val="006F6F03"/>
    <w:rsid w:val="007A0F0B"/>
    <w:rsid w:val="00865D0D"/>
    <w:rsid w:val="00881086"/>
    <w:rsid w:val="00961C40"/>
    <w:rsid w:val="009E74D1"/>
    <w:rsid w:val="009F67AD"/>
    <w:rsid w:val="00A140FD"/>
    <w:rsid w:val="00A5754B"/>
    <w:rsid w:val="00A655ED"/>
    <w:rsid w:val="00B03890"/>
    <w:rsid w:val="00B2039A"/>
    <w:rsid w:val="00B702A4"/>
    <w:rsid w:val="00C02068"/>
    <w:rsid w:val="00C25411"/>
    <w:rsid w:val="00C64B43"/>
    <w:rsid w:val="00CE6476"/>
    <w:rsid w:val="00D309DA"/>
    <w:rsid w:val="00DA39DE"/>
    <w:rsid w:val="00F52C14"/>
    <w:rsid w:val="00F807CB"/>
    <w:rsid w:val="00FC71E3"/>
    <w:rsid w:val="00FE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D2"/>
    <w:pPr>
      <w:ind w:left="720"/>
      <w:contextualSpacing/>
    </w:pPr>
  </w:style>
  <w:style w:type="paragraph" w:styleId="Header">
    <w:name w:val="header"/>
    <w:basedOn w:val="Normal"/>
    <w:link w:val="HeaderChar"/>
    <w:uiPriority w:val="99"/>
    <w:unhideWhenUsed/>
    <w:rsid w:val="00B03890"/>
    <w:pPr>
      <w:tabs>
        <w:tab w:val="center" w:pos="4680"/>
        <w:tab w:val="right" w:pos="9360"/>
      </w:tabs>
    </w:pPr>
  </w:style>
  <w:style w:type="character" w:customStyle="1" w:styleId="HeaderChar">
    <w:name w:val="Header Char"/>
    <w:basedOn w:val="DefaultParagraphFont"/>
    <w:link w:val="Header"/>
    <w:uiPriority w:val="99"/>
    <w:rsid w:val="00B03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90"/>
    <w:pPr>
      <w:tabs>
        <w:tab w:val="center" w:pos="4680"/>
        <w:tab w:val="right" w:pos="9360"/>
      </w:tabs>
    </w:pPr>
  </w:style>
  <w:style w:type="character" w:customStyle="1" w:styleId="FooterChar">
    <w:name w:val="Footer Char"/>
    <w:basedOn w:val="DefaultParagraphFont"/>
    <w:link w:val="Footer"/>
    <w:uiPriority w:val="99"/>
    <w:rsid w:val="00B03890"/>
    <w:rPr>
      <w:rFonts w:ascii="Times New Roman" w:eastAsia="Times New Roman" w:hAnsi="Times New Roman" w:cs="Times New Roman"/>
      <w:sz w:val="24"/>
      <w:szCs w:val="24"/>
    </w:rPr>
  </w:style>
  <w:style w:type="paragraph" w:styleId="NoSpacing">
    <w:name w:val="No Spacing"/>
    <w:uiPriority w:val="1"/>
    <w:qFormat/>
    <w:rsid w:val="00CE647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D2"/>
    <w:pPr>
      <w:ind w:left="720"/>
      <w:contextualSpacing/>
    </w:pPr>
  </w:style>
  <w:style w:type="paragraph" w:styleId="Header">
    <w:name w:val="header"/>
    <w:basedOn w:val="Normal"/>
    <w:link w:val="HeaderChar"/>
    <w:uiPriority w:val="99"/>
    <w:unhideWhenUsed/>
    <w:rsid w:val="00B03890"/>
    <w:pPr>
      <w:tabs>
        <w:tab w:val="center" w:pos="4680"/>
        <w:tab w:val="right" w:pos="9360"/>
      </w:tabs>
    </w:pPr>
  </w:style>
  <w:style w:type="character" w:customStyle="1" w:styleId="HeaderChar">
    <w:name w:val="Header Char"/>
    <w:basedOn w:val="DefaultParagraphFont"/>
    <w:link w:val="Header"/>
    <w:uiPriority w:val="99"/>
    <w:rsid w:val="00B03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90"/>
    <w:pPr>
      <w:tabs>
        <w:tab w:val="center" w:pos="4680"/>
        <w:tab w:val="right" w:pos="9360"/>
      </w:tabs>
    </w:pPr>
  </w:style>
  <w:style w:type="character" w:customStyle="1" w:styleId="FooterChar">
    <w:name w:val="Footer Char"/>
    <w:basedOn w:val="DefaultParagraphFont"/>
    <w:link w:val="Footer"/>
    <w:uiPriority w:val="99"/>
    <w:rsid w:val="00B03890"/>
    <w:rPr>
      <w:rFonts w:ascii="Times New Roman" w:eastAsia="Times New Roman" w:hAnsi="Times New Roman" w:cs="Times New Roman"/>
      <w:sz w:val="24"/>
      <w:szCs w:val="24"/>
    </w:rPr>
  </w:style>
  <w:style w:type="paragraph" w:styleId="NoSpacing">
    <w:name w:val="No Spacing"/>
    <w:uiPriority w:val="1"/>
    <w:qFormat/>
    <w:rsid w:val="00CE647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93A6-F452-45A5-8448-5F8DC2BA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2020-02-20T23:30:00Z</cp:lastPrinted>
  <dcterms:created xsi:type="dcterms:W3CDTF">2020-02-13T20:13:00Z</dcterms:created>
  <dcterms:modified xsi:type="dcterms:W3CDTF">2020-02-26T16:58:00Z</dcterms:modified>
</cp:coreProperties>
</file>