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54" w:rsidRDefault="00514E4B" w:rsidP="00514E4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Town of Hartford </w:t>
      </w:r>
    </w:p>
    <w:p w:rsidR="00514E4B" w:rsidRDefault="00514E4B" w:rsidP="00514E4B">
      <w:pPr>
        <w:pStyle w:val="NoSpacing"/>
        <w:jc w:val="center"/>
        <w:rPr>
          <w:rFonts w:ascii="Times New Roman" w:hAnsi="Times New Roman" w:cs="Times New Roman"/>
          <w:sz w:val="24"/>
          <w:szCs w:val="24"/>
        </w:rPr>
      </w:pPr>
      <w:r>
        <w:rPr>
          <w:rFonts w:ascii="Times New Roman" w:hAnsi="Times New Roman" w:cs="Times New Roman"/>
          <w:sz w:val="24"/>
          <w:szCs w:val="24"/>
        </w:rPr>
        <w:t>Special Selectmen’s Meeting</w:t>
      </w:r>
    </w:p>
    <w:p w:rsidR="00F450AB" w:rsidRDefault="00852213" w:rsidP="00514E4B">
      <w:pPr>
        <w:pStyle w:val="NoSpacing"/>
        <w:jc w:val="center"/>
        <w:rPr>
          <w:rFonts w:ascii="Times New Roman" w:hAnsi="Times New Roman" w:cs="Times New Roman"/>
          <w:sz w:val="24"/>
          <w:szCs w:val="24"/>
        </w:rPr>
      </w:pPr>
      <w:r>
        <w:rPr>
          <w:rFonts w:ascii="Times New Roman" w:hAnsi="Times New Roman" w:cs="Times New Roman"/>
          <w:sz w:val="24"/>
          <w:szCs w:val="24"/>
        </w:rPr>
        <w:t>Approved</w:t>
      </w:r>
      <w:bookmarkStart w:id="0" w:name="_GoBack"/>
      <w:bookmarkEnd w:id="0"/>
      <w:r w:rsidR="00F450AB">
        <w:rPr>
          <w:rFonts w:ascii="Times New Roman" w:hAnsi="Times New Roman" w:cs="Times New Roman"/>
          <w:sz w:val="24"/>
          <w:szCs w:val="24"/>
        </w:rPr>
        <w:t xml:space="preserve"> Minutes</w:t>
      </w:r>
    </w:p>
    <w:p w:rsidR="00514E4B" w:rsidRDefault="00514E4B" w:rsidP="00514E4B">
      <w:pPr>
        <w:pStyle w:val="NoSpacing"/>
        <w:jc w:val="center"/>
        <w:rPr>
          <w:rFonts w:ascii="Times New Roman" w:hAnsi="Times New Roman" w:cs="Times New Roman"/>
          <w:sz w:val="24"/>
          <w:szCs w:val="24"/>
        </w:rPr>
      </w:pPr>
      <w:r>
        <w:rPr>
          <w:rFonts w:ascii="Times New Roman" w:hAnsi="Times New Roman" w:cs="Times New Roman"/>
          <w:sz w:val="24"/>
          <w:szCs w:val="24"/>
        </w:rPr>
        <w:t>November 30, 2022</w:t>
      </w:r>
    </w:p>
    <w:p w:rsidR="00514E4B" w:rsidRDefault="00514E4B" w:rsidP="00514E4B">
      <w:pPr>
        <w:pStyle w:val="NoSpacing"/>
        <w:jc w:val="center"/>
        <w:rPr>
          <w:rFonts w:ascii="Times New Roman" w:hAnsi="Times New Roman" w:cs="Times New Roman"/>
          <w:sz w:val="24"/>
          <w:szCs w:val="24"/>
        </w:rPr>
      </w:pPr>
      <w:r>
        <w:rPr>
          <w:rFonts w:ascii="Times New Roman" w:hAnsi="Times New Roman" w:cs="Times New Roman"/>
          <w:sz w:val="24"/>
          <w:szCs w:val="24"/>
        </w:rPr>
        <w:t>7pm</w:t>
      </w:r>
    </w:p>
    <w:p w:rsidR="00514E4B" w:rsidRDefault="00514E4B" w:rsidP="00514E4B">
      <w:pPr>
        <w:pStyle w:val="NoSpacing"/>
        <w:jc w:val="center"/>
        <w:rPr>
          <w:rFonts w:ascii="Times New Roman" w:hAnsi="Times New Roman" w:cs="Times New Roman"/>
          <w:sz w:val="24"/>
          <w:szCs w:val="24"/>
        </w:rPr>
      </w:pPr>
      <w:r>
        <w:rPr>
          <w:rFonts w:ascii="Times New Roman" w:hAnsi="Times New Roman" w:cs="Times New Roman"/>
          <w:sz w:val="24"/>
          <w:szCs w:val="24"/>
        </w:rPr>
        <w:t>In person and via Zoom</w:t>
      </w:r>
    </w:p>
    <w:p w:rsidR="00514E4B" w:rsidRDefault="00514E4B" w:rsidP="00852213">
      <w:pPr>
        <w:pStyle w:val="NoSpacing"/>
        <w:rPr>
          <w:rFonts w:ascii="Times New Roman" w:hAnsi="Times New Roman" w:cs="Times New Roman"/>
          <w:sz w:val="24"/>
          <w:szCs w:val="24"/>
        </w:rPr>
      </w:pPr>
    </w:p>
    <w:p w:rsidR="00514E4B" w:rsidRDefault="00F450AB" w:rsidP="00F450AB">
      <w:pPr>
        <w:pStyle w:val="NoSpacing"/>
        <w:rPr>
          <w:rFonts w:ascii="Times New Roman" w:hAnsi="Times New Roman" w:cs="Times New Roman"/>
          <w:sz w:val="24"/>
          <w:szCs w:val="24"/>
        </w:rPr>
      </w:pPr>
      <w:r>
        <w:rPr>
          <w:rFonts w:ascii="Times New Roman" w:hAnsi="Times New Roman" w:cs="Times New Roman"/>
          <w:sz w:val="24"/>
          <w:szCs w:val="24"/>
        </w:rPr>
        <w:t>Present in person: Selectmen Cathy Lowe, Lee Holman, Susan Goulet, Town Clerk Lianne Bedard and resident Ken Violette.</w:t>
      </w:r>
    </w:p>
    <w:p w:rsidR="00F450AB" w:rsidRDefault="00F450AB" w:rsidP="00F450AB">
      <w:pPr>
        <w:pStyle w:val="NoSpacing"/>
        <w:rPr>
          <w:rFonts w:ascii="Times New Roman" w:hAnsi="Times New Roman" w:cs="Times New Roman"/>
          <w:sz w:val="24"/>
          <w:szCs w:val="24"/>
        </w:rPr>
      </w:pPr>
    </w:p>
    <w:p w:rsidR="00F450AB" w:rsidRDefault="00F450AB" w:rsidP="00F450AB">
      <w:pPr>
        <w:pStyle w:val="NoSpacing"/>
        <w:rPr>
          <w:rFonts w:ascii="Times New Roman" w:hAnsi="Times New Roman" w:cs="Times New Roman"/>
          <w:sz w:val="24"/>
          <w:szCs w:val="24"/>
        </w:rPr>
      </w:pPr>
      <w:r>
        <w:rPr>
          <w:rFonts w:ascii="Times New Roman" w:hAnsi="Times New Roman" w:cs="Times New Roman"/>
          <w:sz w:val="24"/>
          <w:szCs w:val="24"/>
        </w:rPr>
        <w:t xml:space="preserve">Present via Zoom: Claire McGlinchey </w:t>
      </w:r>
    </w:p>
    <w:p w:rsidR="00514E4B" w:rsidRDefault="00514E4B" w:rsidP="00514E4B">
      <w:pPr>
        <w:pStyle w:val="NoSpacing"/>
        <w:jc w:val="center"/>
        <w:rPr>
          <w:rFonts w:ascii="Times New Roman" w:hAnsi="Times New Roman" w:cs="Times New Roman"/>
          <w:sz w:val="24"/>
          <w:szCs w:val="24"/>
        </w:rPr>
      </w:pPr>
    </w:p>
    <w:p w:rsidR="00514E4B" w:rsidRDefault="00514E4B" w:rsidP="00514E4B">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F450AB">
        <w:rPr>
          <w:rFonts w:ascii="Times New Roman" w:hAnsi="Times New Roman" w:cs="Times New Roman"/>
          <w:sz w:val="24"/>
          <w:szCs w:val="24"/>
        </w:rPr>
        <w:t>Cathy c</w:t>
      </w:r>
      <w:r>
        <w:rPr>
          <w:rFonts w:ascii="Times New Roman" w:hAnsi="Times New Roman" w:cs="Times New Roman"/>
          <w:sz w:val="24"/>
          <w:szCs w:val="24"/>
        </w:rPr>
        <w:t>all</w:t>
      </w:r>
      <w:r w:rsidR="00F450AB">
        <w:rPr>
          <w:rFonts w:ascii="Times New Roman" w:hAnsi="Times New Roman" w:cs="Times New Roman"/>
          <w:sz w:val="24"/>
          <w:szCs w:val="24"/>
        </w:rPr>
        <w:t>ed the</w:t>
      </w:r>
      <w:r>
        <w:rPr>
          <w:rFonts w:ascii="Times New Roman" w:hAnsi="Times New Roman" w:cs="Times New Roman"/>
          <w:sz w:val="24"/>
          <w:szCs w:val="24"/>
        </w:rPr>
        <w:t xml:space="preserve"> meeting to order</w:t>
      </w:r>
      <w:r w:rsidR="00F450AB">
        <w:rPr>
          <w:rFonts w:ascii="Times New Roman" w:hAnsi="Times New Roman" w:cs="Times New Roman"/>
          <w:sz w:val="24"/>
          <w:szCs w:val="24"/>
        </w:rPr>
        <w:t xml:space="preserve"> at 7pm.</w:t>
      </w:r>
    </w:p>
    <w:p w:rsidR="00514E4B" w:rsidRDefault="00514E4B" w:rsidP="00514E4B">
      <w:pPr>
        <w:pStyle w:val="NoSpacing"/>
        <w:rPr>
          <w:rFonts w:ascii="Times New Roman" w:hAnsi="Times New Roman" w:cs="Times New Roman"/>
          <w:sz w:val="24"/>
          <w:szCs w:val="24"/>
        </w:rPr>
      </w:pPr>
      <w:r>
        <w:rPr>
          <w:rFonts w:ascii="Times New Roman" w:hAnsi="Times New Roman" w:cs="Times New Roman"/>
          <w:sz w:val="24"/>
          <w:szCs w:val="24"/>
        </w:rPr>
        <w:t>II. CEBE Grant assessment form/</w:t>
      </w:r>
      <w:r w:rsidR="00F450AB">
        <w:rPr>
          <w:rFonts w:ascii="Times New Roman" w:hAnsi="Times New Roman" w:cs="Times New Roman"/>
          <w:sz w:val="24"/>
          <w:szCs w:val="24"/>
        </w:rPr>
        <w:t xml:space="preserve">Claire McGlinchey: Claire worked with the Board to fill out the assessment form for the Town of Hartford. Residents will have an opportunity to fill out the form also during the second public engagement meetings (public hearings) to be held on January 12, 2023 at 7pm. The first public engagement meeting (public hearing) will be held on December 14, 2022 7pm. The town may be eligible for up to $50,000.00 in grant funds for projects related to climate change such as charging stations, broadband, energy efficient lighting, heat pumps, </w:t>
      </w:r>
      <w:r w:rsidR="008F547C">
        <w:rPr>
          <w:rFonts w:ascii="Times New Roman" w:hAnsi="Times New Roman" w:cs="Times New Roman"/>
          <w:sz w:val="24"/>
          <w:szCs w:val="24"/>
        </w:rPr>
        <w:t xml:space="preserve">renewable energy systems, promoting climate friendly forest products, storm debris management systems, cooling centers, and much more. </w:t>
      </w:r>
    </w:p>
    <w:p w:rsidR="00D81D7E" w:rsidRDefault="008F547C" w:rsidP="00514E4B">
      <w:pPr>
        <w:pStyle w:val="NoSpacing"/>
        <w:rPr>
          <w:rFonts w:ascii="Times New Roman" w:hAnsi="Times New Roman" w:cs="Times New Roman"/>
          <w:sz w:val="24"/>
          <w:szCs w:val="24"/>
        </w:rPr>
      </w:pPr>
      <w:r>
        <w:rPr>
          <w:rFonts w:ascii="Times New Roman" w:hAnsi="Times New Roman" w:cs="Times New Roman"/>
          <w:sz w:val="24"/>
          <w:szCs w:val="24"/>
        </w:rPr>
        <w:t xml:space="preserve">Discussion included: Emergency operations and hazard mitigation plans may need further updating, many hazards such as flooding or roads, culverts, and ditching have been corrected recently, town hall could be used as a warming center, heat pumps could be used in town hall and town office, working with Efficiency Maine for heat pumps, AVCOG has worked with lake associations concerning droughts, Fire Departments and Police may have </w:t>
      </w:r>
      <w:r w:rsidR="00852213">
        <w:rPr>
          <w:rFonts w:ascii="Times New Roman" w:hAnsi="Times New Roman" w:cs="Times New Roman"/>
          <w:sz w:val="24"/>
          <w:szCs w:val="24"/>
        </w:rPr>
        <w:t xml:space="preserve">a </w:t>
      </w:r>
      <w:r>
        <w:rPr>
          <w:rFonts w:ascii="Times New Roman" w:hAnsi="Times New Roman" w:cs="Times New Roman"/>
          <w:sz w:val="24"/>
          <w:szCs w:val="24"/>
        </w:rPr>
        <w:t>list of residents who are vulnerable during certain situations, Facebook is helpful in getting information out to residents, Food Bank delivered food during the COVID executive order, road projects were funded by the road budget, road bond, ARPA, and Jeff Sterns grant, Storm</w:t>
      </w:r>
      <w:r w:rsidR="00D81D7E">
        <w:rPr>
          <w:rFonts w:ascii="Times New Roman" w:hAnsi="Times New Roman" w:cs="Times New Roman"/>
          <w:sz w:val="24"/>
          <w:szCs w:val="24"/>
        </w:rPr>
        <w:t xml:space="preserve"> </w:t>
      </w:r>
      <w:r>
        <w:rPr>
          <w:rFonts w:ascii="Times New Roman" w:hAnsi="Times New Roman" w:cs="Times New Roman"/>
          <w:sz w:val="24"/>
          <w:szCs w:val="24"/>
        </w:rPr>
        <w:t xml:space="preserve">water planning for runoff, metered charging stations with revenue going to sustainability projects, </w:t>
      </w:r>
      <w:r w:rsidR="00D81D7E">
        <w:rPr>
          <w:rFonts w:ascii="Times New Roman" w:hAnsi="Times New Roman" w:cs="Times New Roman"/>
          <w:sz w:val="24"/>
          <w:szCs w:val="24"/>
        </w:rPr>
        <w:t xml:space="preserve">table top exercises, emergency management officer has been attending Oxford County Emergency Planning meetings. </w:t>
      </w:r>
    </w:p>
    <w:p w:rsidR="00D81D7E" w:rsidRDefault="00D81D7E" w:rsidP="00514E4B">
      <w:pPr>
        <w:pStyle w:val="NoSpacing"/>
        <w:rPr>
          <w:rFonts w:ascii="Times New Roman" w:hAnsi="Times New Roman" w:cs="Times New Roman"/>
          <w:sz w:val="24"/>
          <w:szCs w:val="24"/>
        </w:rPr>
      </w:pPr>
      <w:r>
        <w:rPr>
          <w:rFonts w:ascii="Times New Roman" w:hAnsi="Times New Roman" w:cs="Times New Roman"/>
          <w:sz w:val="24"/>
          <w:szCs w:val="24"/>
        </w:rPr>
        <w:t xml:space="preserve">Claire asked the Board to review the list of community actions and check off any items that have been completed.  Claire will follow up via email. </w:t>
      </w:r>
    </w:p>
    <w:p w:rsidR="00852213" w:rsidRDefault="00852213" w:rsidP="00514E4B">
      <w:pPr>
        <w:pStyle w:val="NoSpacing"/>
        <w:rPr>
          <w:rFonts w:ascii="Times New Roman" w:hAnsi="Times New Roman" w:cs="Times New Roman"/>
          <w:sz w:val="24"/>
          <w:szCs w:val="24"/>
        </w:rPr>
      </w:pPr>
    </w:p>
    <w:p w:rsidR="008F547C" w:rsidRDefault="00D81D7E" w:rsidP="00514E4B">
      <w:pPr>
        <w:pStyle w:val="NoSpacing"/>
        <w:rPr>
          <w:rFonts w:ascii="Times New Roman" w:hAnsi="Times New Roman" w:cs="Times New Roman"/>
          <w:sz w:val="24"/>
          <w:szCs w:val="24"/>
        </w:rPr>
      </w:pPr>
      <w:r>
        <w:rPr>
          <w:rFonts w:ascii="Times New Roman" w:hAnsi="Times New Roman" w:cs="Times New Roman"/>
          <w:sz w:val="24"/>
          <w:szCs w:val="24"/>
        </w:rPr>
        <w:t>The next meeting (public hearing) will be on December 14, 2022 7pm at the Hartford Town Hall.</w:t>
      </w:r>
      <w:r w:rsidR="008F547C">
        <w:rPr>
          <w:rFonts w:ascii="Times New Roman" w:hAnsi="Times New Roman" w:cs="Times New Roman"/>
          <w:sz w:val="24"/>
          <w:szCs w:val="24"/>
        </w:rPr>
        <w:t xml:space="preserve">  </w:t>
      </w:r>
    </w:p>
    <w:p w:rsidR="00514E4B" w:rsidRDefault="00514E4B" w:rsidP="00514E4B">
      <w:pPr>
        <w:pStyle w:val="NoSpacing"/>
        <w:rPr>
          <w:rFonts w:ascii="Times New Roman" w:hAnsi="Times New Roman" w:cs="Times New Roman"/>
          <w:sz w:val="24"/>
          <w:szCs w:val="24"/>
        </w:rPr>
      </w:pPr>
      <w:r>
        <w:rPr>
          <w:rFonts w:ascii="Times New Roman" w:hAnsi="Times New Roman" w:cs="Times New Roman"/>
          <w:sz w:val="24"/>
          <w:szCs w:val="24"/>
        </w:rPr>
        <w:t xml:space="preserve">III. </w:t>
      </w:r>
      <w:r w:rsidR="00D81D7E">
        <w:rPr>
          <w:rFonts w:ascii="Times New Roman" w:hAnsi="Times New Roman" w:cs="Times New Roman"/>
          <w:sz w:val="24"/>
          <w:szCs w:val="24"/>
        </w:rPr>
        <w:t>Cathy a</w:t>
      </w:r>
      <w:r>
        <w:rPr>
          <w:rFonts w:ascii="Times New Roman" w:hAnsi="Times New Roman" w:cs="Times New Roman"/>
          <w:sz w:val="24"/>
          <w:szCs w:val="24"/>
        </w:rPr>
        <w:t>djourn</w:t>
      </w:r>
      <w:r w:rsidR="00D81D7E">
        <w:rPr>
          <w:rFonts w:ascii="Times New Roman" w:hAnsi="Times New Roman" w:cs="Times New Roman"/>
          <w:sz w:val="24"/>
          <w:szCs w:val="24"/>
        </w:rPr>
        <w:t>ed at 7:55pm.</w:t>
      </w:r>
    </w:p>
    <w:p w:rsidR="00D81D7E" w:rsidRDefault="00D81D7E" w:rsidP="00514E4B">
      <w:pPr>
        <w:pStyle w:val="NoSpacing"/>
        <w:rPr>
          <w:rFonts w:ascii="Times New Roman" w:hAnsi="Times New Roman" w:cs="Times New Roman"/>
          <w:sz w:val="24"/>
          <w:szCs w:val="24"/>
        </w:rPr>
      </w:pPr>
    </w:p>
    <w:p w:rsidR="00852213" w:rsidRPr="00852213" w:rsidRDefault="00852213" w:rsidP="00852213">
      <w:pPr>
        <w:pStyle w:val="NoSpacing"/>
        <w:rPr>
          <w:rFonts w:ascii="Times New Roman" w:hAnsi="Times New Roman" w:cs="Times New Roman"/>
          <w:sz w:val="24"/>
          <w:szCs w:val="24"/>
        </w:rPr>
      </w:pPr>
      <w:r w:rsidRPr="00852213">
        <w:rPr>
          <w:rFonts w:ascii="Times New Roman" w:hAnsi="Times New Roman" w:cs="Times New Roman"/>
          <w:sz w:val="24"/>
          <w:szCs w:val="24"/>
        </w:rPr>
        <w:t>___________________________________</w:t>
      </w:r>
      <w:r w:rsidRPr="00852213">
        <w:rPr>
          <w:rFonts w:ascii="Times New Roman" w:hAnsi="Times New Roman" w:cs="Times New Roman"/>
          <w:sz w:val="24"/>
          <w:szCs w:val="24"/>
        </w:rPr>
        <w:tab/>
      </w:r>
      <w:r w:rsidRPr="00852213">
        <w:rPr>
          <w:rFonts w:ascii="Times New Roman" w:hAnsi="Times New Roman" w:cs="Times New Roman"/>
          <w:sz w:val="24"/>
          <w:szCs w:val="24"/>
        </w:rPr>
        <w:tab/>
        <w:t>_______________</w:t>
      </w:r>
    </w:p>
    <w:p w:rsidR="00852213" w:rsidRPr="00852213" w:rsidRDefault="00852213" w:rsidP="00852213">
      <w:pPr>
        <w:pStyle w:val="NoSpacing"/>
        <w:rPr>
          <w:rFonts w:ascii="Times New Roman" w:hAnsi="Times New Roman" w:cs="Times New Roman"/>
          <w:sz w:val="24"/>
          <w:szCs w:val="24"/>
        </w:rPr>
      </w:pPr>
      <w:r w:rsidRPr="00852213">
        <w:rPr>
          <w:rFonts w:ascii="Times New Roman" w:hAnsi="Times New Roman" w:cs="Times New Roman"/>
          <w:sz w:val="24"/>
          <w:szCs w:val="24"/>
        </w:rPr>
        <w:t>Cathy Lowe</w:t>
      </w:r>
      <w:r w:rsidRPr="00852213">
        <w:rPr>
          <w:rFonts w:ascii="Times New Roman" w:hAnsi="Times New Roman" w:cs="Times New Roman"/>
          <w:sz w:val="24"/>
          <w:szCs w:val="24"/>
        </w:rPr>
        <w:tab/>
      </w:r>
      <w:r w:rsidRPr="00852213">
        <w:rPr>
          <w:rFonts w:ascii="Times New Roman" w:hAnsi="Times New Roman" w:cs="Times New Roman"/>
          <w:sz w:val="24"/>
          <w:szCs w:val="24"/>
        </w:rPr>
        <w:tab/>
      </w:r>
      <w:r w:rsidRPr="00852213">
        <w:rPr>
          <w:rFonts w:ascii="Times New Roman" w:hAnsi="Times New Roman" w:cs="Times New Roman"/>
          <w:sz w:val="24"/>
          <w:szCs w:val="24"/>
        </w:rPr>
        <w:tab/>
      </w:r>
      <w:r w:rsidRPr="00852213">
        <w:rPr>
          <w:rFonts w:ascii="Times New Roman" w:hAnsi="Times New Roman" w:cs="Times New Roman"/>
          <w:sz w:val="24"/>
          <w:szCs w:val="24"/>
        </w:rPr>
        <w:tab/>
      </w:r>
      <w:r w:rsidRPr="00852213">
        <w:rPr>
          <w:rFonts w:ascii="Times New Roman" w:hAnsi="Times New Roman" w:cs="Times New Roman"/>
          <w:sz w:val="24"/>
          <w:szCs w:val="24"/>
        </w:rPr>
        <w:tab/>
      </w:r>
      <w:r w:rsidRPr="00852213">
        <w:rPr>
          <w:rFonts w:ascii="Times New Roman" w:hAnsi="Times New Roman" w:cs="Times New Roman"/>
          <w:sz w:val="24"/>
          <w:szCs w:val="24"/>
        </w:rPr>
        <w:tab/>
        <w:t>Date</w:t>
      </w:r>
    </w:p>
    <w:p w:rsidR="00852213" w:rsidRPr="00852213" w:rsidRDefault="00852213" w:rsidP="00852213">
      <w:pPr>
        <w:pStyle w:val="NoSpacing"/>
        <w:rPr>
          <w:rFonts w:ascii="Times New Roman" w:hAnsi="Times New Roman" w:cs="Times New Roman"/>
          <w:sz w:val="24"/>
          <w:szCs w:val="24"/>
        </w:rPr>
      </w:pPr>
    </w:p>
    <w:p w:rsidR="00852213" w:rsidRPr="00852213" w:rsidRDefault="00852213" w:rsidP="00852213">
      <w:pPr>
        <w:pStyle w:val="NoSpacing"/>
        <w:rPr>
          <w:rFonts w:ascii="Times New Roman" w:hAnsi="Times New Roman" w:cs="Times New Roman"/>
          <w:sz w:val="24"/>
          <w:szCs w:val="24"/>
        </w:rPr>
      </w:pPr>
      <w:r w:rsidRPr="00852213">
        <w:rPr>
          <w:rFonts w:ascii="Times New Roman" w:hAnsi="Times New Roman" w:cs="Times New Roman"/>
          <w:sz w:val="24"/>
          <w:szCs w:val="24"/>
        </w:rPr>
        <w:t>___________________________________</w:t>
      </w:r>
      <w:r w:rsidRPr="00852213">
        <w:rPr>
          <w:rFonts w:ascii="Times New Roman" w:hAnsi="Times New Roman" w:cs="Times New Roman"/>
          <w:sz w:val="24"/>
          <w:szCs w:val="24"/>
        </w:rPr>
        <w:tab/>
      </w:r>
      <w:r w:rsidRPr="00852213">
        <w:rPr>
          <w:rFonts w:ascii="Times New Roman" w:hAnsi="Times New Roman" w:cs="Times New Roman"/>
          <w:sz w:val="24"/>
          <w:szCs w:val="24"/>
        </w:rPr>
        <w:tab/>
        <w:t>_______________</w:t>
      </w:r>
    </w:p>
    <w:p w:rsidR="00852213" w:rsidRPr="00852213" w:rsidRDefault="00852213" w:rsidP="00852213">
      <w:pPr>
        <w:pStyle w:val="NoSpacing"/>
        <w:rPr>
          <w:rFonts w:ascii="Times New Roman" w:hAnsi="Times New Roman" w:cs="Times New Roman"/>
          <w:sz w:val="24"/>
          <w:szCs w:val="24"/>
        </w:rPr>
      </w:pPr>
      <w:r w:rsidRPr="00852213">
        <w:rPr>
          <w:rFonts w:ascii="Times New Roman" w:hAnsi="Times New Roman" w:cs="Times New Roman"/>
          <w:sz w:val="24"/>
          <w:szCs w:val="24"/>
        </w:rPr>
        <w:t>Lee Holman</w:t>
      </w:r>
      <w:r w:rsidRPr="00852213">
        <w:rPr>
          <w:rFonts w:ascii="Times New Roman" w:hAnsi="Times New Roman" w:cs="Times New Roman"/>
          <w:sz w:val="24"/>
          <w:szCs w:val="24"/>
        </w:rPr>
        <w:tab/>
      </w:r>
      <w:r w:rsidRPr="00852213">
        <w:rPr>
          <w:rFonts w:ascii="Times New Roman" w:hAnsi="Times New Roman" w:cs="Times New Roman"/>
          <w:sz w:val="24"/>
          <w:szCs w:val="24"/>
        </w:rPr>
        <w:tab/>
      </w:r>
      <w:r w:rsidRPr="00852213">
        <w:rPr>
          <w:rFonts w:ascii="Times New Roman" w:hAnsi="Times New Roman" w:cs="Times New Roman"/>
          <w:sz w:val="24"/>
          <w:szCs w:val="24"/>
        </w:rPr>
        <w:tab/>
      </w:r>
      <w:r w:rsidRPr="00852213">
        <w:rPr>
          <w:rFonts w:ascii="Times New Roman" w:hAnsi="Times New Roman" w:cs="Times New Roman"/>
          <w:sz w:val="24"/>
          <w:szCs w:val="24"/>
        </w:rPr>
        <w:tab/>
      </w:r>
      <w:r w:rsidRPr="00852213">
        <w:rPr>
          <w:rFonts w:ascii="Times New Roman" w:hAnsi="Times New Roman" w:cs="Times New Roman"/>
          <w:sz w:val="24"/>
          <w:szCs w:val="24"/>
        </w:rPr>
        <w:tab/>
      </w:r>
      <w:r w:rsidRPr="00852213">
        <w:rPr>
          <w:rFonts w:ascii="Times New Roman" w:hAnsi="Times New Roman" w:cs="Times New Roman"/>
          <w:sz w:val="24"/>
          <w:szCs w:val="24"/>
        </w:rPr>
        <w:tab/>
        <w:t>Date</w:t>
      </w:r>
    </w:p>
    <w:p w:rsidR="00852213" w:rsidRPr="00852213" w:rsidRDefault="00852213" w:rsidP="00852213">
      <w:pPr>
        <w:pStyle w:val="NoSpacing"/>
        <w:rPr>
          <w:rFonts w:ascii="Times New Roman" w:hAnsi="Times New Roman" w:cs="Times New Roman"/>
          <w:sz w:val="24"/>
          <w:szCs w:val="24"/>
        </w:rPr>
      </w:pPr>
    </w:p>
    <w:p w:rsidR="00852213" w:rsidRPr="00852213" w:rsidRDefault="00852213" w:rsidP="00852213">
      <w:pPr>
        <w:pStyle w:val="NoSpacing"/>
        <w:rPr>
          <w:rFonts w:ascii="Times New Roman" w:hAnsi="Times New Roman" w:cs="Times New Roman"/>
          <w:sz w:val="24"/>
          <w:szCs w:val="24"/>
        </w:rPr>
      </w:pPr>
      <w:r w:rsidRPr="00852213">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852213">
        <w:rPr>
          <w:rFonts w:ascii="Times New Roman" w:hAnsi="Times New Roman" w:cs="Times New Roman"/>
          <w:sz w:val="24"/>
          <w:szCs w:val="24"/>
        </w:rPr>
        <w:t>_______________</w:t>
      </w:r>
    </w:p>
    <w:p w:rsidR="00852213" w:rsidRPr="00852213" w:rsidRDefault="00852213" w:rsidP="00852213">
      <w:pPr>
        <w:pStyle w:val="NoSpacing"/>
        <w:rPr>
          <w:rFonts w:ascii="Times New Roman" w:hAnsi="Times New Roman" w:cs="Times New Roman"/>
          <w:sz w:val="24"/>
          <w:szCs w:val="24"/>
        </w:rPr>
      </w:pPr>
      <w:r w:rsidRPr="00852213">
        <w:rPr>
          <w:rFonts w:ascii="Times New Roman" w:hAnsi="Times New Roman" w:cs="Times New Roman"/>
          <w:sz w:val="24"/>
          <w:szCs w:val="24"/>
        </w:rPr>
        <w:t>Susan Goulet</w:t>
      </w:r>
      <w:r w:rsidRPr="00852213">
        <w:rPr>
          <w:rFonts w:ascii="Times New Roman" w:hAnsi="Times New Roman" w:cs="Times New Roman"/>
          <w:sz w:val="24"/>
          <w:szCs w:val="24"/>
        </w:rPr>
        <w:tab/>
      </w:r>
      <w:r w:rsidRPr="00852213">
        <w:rPr>
          <w:rFonts w:ascii="Times New Roman" w:hAnsi="Times New Roman" w:cs="Times New Roman"/>
          <w:sz w:val="24"/>
          <w:szCs w:val="24"/>
        </w:rPr>
        <w:tab/>
      </w:r>
      <w:r w:rsidRPr="00852213">
        <w:rPr>
          <w:rFonts w:ascii="Times New Roman" w:hAnsi="Times New Roman" w:cs="Times New Roman"/>
          <w:sz w:val="24"/>
          <w:szCs w:val="24"/>
        </w:rPr>
        <w:tab/>
      </w:r>
      <w:r w:rsidRPr="00852213">
        <w:rPr>
          <w:rFonts w:ascii="Times New Roman" w:hAnsi="Times New Roman" w:cs="Times New Roman"/>
          <w:sz w:val="24"/>
          <w:szCs w:val="24"/>
        </w:rPr>
        <w:tab/>
      </w:r>
      <w:r w:rsidRPr="00852213">
        <w:rPr>
          <w:rFonts w:ascii="Times New Roman" w:hAnsi="Times New Roman" w:cs="Times New Roman"/>
          <w:sz w:val="24"/>
          <w:szCs w:val="24"/>
        </w:rPr>
        <w:tab/>
      </w:r>
      <w:r w:rsidRPr="00852213">
        <w:rPr>
          <w:rFonts w:ascii="Times New Roman" w:hAnsi="Times New Roman" w:cs="Times New Roman"/>
          <w:sz w:val="24"/>
          <w:szCs w:val="24"/>
        </w:rPr>
        <w:tab/>
        <w:t>Date</w:t>
      </w:r>
    </w:p>
    <w:p w:rsidR="00852213" w:rsidRPr="00852213" w:rsidRDefault="00852213" w:rsidP="00852213">
      <w:pPr>
        <w:pStyle w:val="NoSpacing"/>
        <w:rPr>
          <w:rFonts w:ascii="Times New Roman" w:hAnsi="Times New Roman" w:cs="Times New Roman"/>
          <w:sz w:val="24"/>
          <w:szCs w:val="24"/>
        </w:rPr>
      </w:pPr>
    </w:p>
    <w:p w:rsidR="00852213" w:rsidRPr="00852213" w:rsidRDefault="00852213" w:rsidP="00852213">
      <w:pPr>
        <w:pStyle w:val="NoSpacing"/>
        <w:rPr>
          <w:rFonts w:ascii="Times New Roman" w:hAnsi="Times New Roman" w:cs="Times New Roman"/>
          <w:sz w:val="24"/>
          <w:szCs w:val="24"/>
        </w:rPr>
      </w:pPr>
    </w:p>
    <w:p w:rsidR="00852213" w:rsidRPr="00852213" w:rsidRDefault="00852213" w:rsidP="00852213">
      <w:pPr>
        <w:pStyle w:val="NoSpacing"/>
        <w:rPr>
          <w:rFonts w:ascii="Times New Roman" w:hAnsi="Times New Roman" w:cs="Times New Roman"/>
          <w:sz w:val="24"/>
          <w:szCs w:val="24"/>
        </w:rPr>
      </w:pPr>
    </w:p>
    <w:p w:rsidR="00852213" w:rsidRPr="00852213" w:rsidRDefault="00852213" w:rsidP="00852213">
      <w:pPr>
        <w:pStyle w:val="NoSpacing"/>
        <w:rPr>
          <w:rFonts w:ascii="Times New Roman" w:hAnsi="Times New Roman" w:cs="Times New Roman"/>
          <w:sz w:val="24"/>
          <w:szCs w:val="24"/>
        </w:rPr>
      </w:pPr>
    </w:p>
    <w:p w:rsidR="00D81D7E" w:rsidRPr="00514E4B" w:rsidRDefault="00D81D7E" w:rsidP="00514E4B">
      <w:pPr>
        <w:pStyle w:val="NoSpacing"/>
        <w:rPr>
          <w:rFonts w:ascii="Times New Roman" w:hAnsi="Times New Roman" w:cs="Times New Roman"/>
          <w:sz w:val="24"/>
          <w:szCs w:val="24"/>
        </w:rPr>
      </w:pPr>
    </w:p>
    <w:sectPr w:rsidR="00D81D7E" w:rsidRPr="00514E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625" w:rsidRDefault="009C0625" w:rsidP="00852213">
      <w:pPr>
        <w:spacing w:after="0" w:line="240" w:lineRule="auto"/>
      </w:pPr>
      <w:r>
        <w:separator/>
      </w:r>
    </w:p>
  </w:endnote>
  <w:endnote w:type="continuationSeparator" w:id="0">
    <w:p w:rsidR="009C0625" w:rsidRDefault="009C0625" w:rsidP="0085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13" w:rsidRDefault="00852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13" w:rsidRDefault="008522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13" w:rsidRDefault="00852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625" w:rsidRDefault="009C0625" w:rsidP="00852213">
      <w:pPr>
        <w:spacing w:after="0" w:line="240" w:lineRule="auto"/>
      </w:pPr>
      <w:r>
        <w:separator/>
      </w:r>
    </w:p>
  </w:footnote>
  <w:footnote w:type="continuationSeparator" w:id="0">
    <w:p w:rsidR="009C0625" w:rsidRDefault="009C0625" w:rsidP="00852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13" w:rsidRDefault="00852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13" w:rsidRDefault="008522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13" w:rsidRDefault="008522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4B"/>
    <w:rsid w:val="00514E4B"/>
    <w:rsid w:val="00852213"/>
    <w:rsid w:val="008E0285"/>
    <w:rsid w:val="008F547C"/>
    <w:rsid w:val="00980558"/>
    <w:rsid w:val="009C0625"/>
    <w:rsid w:val="00AB6447"/>
    <w:rsid w:val="00D81D7E"/>
    <w:rsid w:val="00F4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4E4B"/>
    <w:pPr>
      <w:spacing w:after="0" w:line="240" w:lineRule="auto"/>
    </w:pPr>
  </w:style>
  <w:style w:type="paragraph" w:styleId="Header">
    <w:name w:val="header"/>
    <w:basedOn w:val="Normal"/>
    <w:link w:val="HeaderChar"/>
    <w:uiPriority w:val="99"/>
    <w:unhideWhenUsed/>
    <w:rsid w:val="00852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213"/>
  </w:style>
  <w:style w:type="paragraph" w:styleId="Footer">
    <w:name w:val="footer"/>
    <w:basedOn w:val="Normal"/>
    <w:link w:val="FooterChar"/>
    <w:uiPriority w:val="99"/>
    <w:unhideWhenUsed/>
    <w:rsid w:val="00852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4E4B"/>
    <w:pPr>
      <w:spacing w:after="0" w:line="240" w:lineRule="auto"/>
    </w:pPr>
  </w:style>
  <w:style w:type="paragraph" w:styleId="Header">
    <w:name w:val="header"/>
    <w:basedOn w:val="Normal"/>
    <w:link w:val="HeaderChar"/>
    <w:uiPriority w:val="99"/>
    <w:unhideWhenUsed/>
    <w:rsid w:val="00852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213"/>
  </w:style>
  <w:style w:type="paragraph" w:styleId="Footer">
    <w:name w:val="footer"/>
    <w:basedOn w:val="Normal"/>
    <w:link w:val="FooterChar"/>
    <w:uiPriority w:val="99"/>
    <w:unhideWhenUsed/>
    <w:rsid w:val="00852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2022-12-01T18:05:00Z</cp:lastPrinted>
  <dcterms:created xsi:type="dcterms:W3CDTF">2022-12-01T17:38:00Z</dcterms:created>
  <dcterms:modified xsi:type="dcterms:W3CDTF">2022-12-01T18:05:00Z</dcterms:modified>
</cp:coreProperties>
</file>