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F54" w:rsidRDefault="005D3073" w:rsidP="005D3073">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5D3073" w:rsidRDefault="005D3073" w:rsidP="005D3073">
      <w:pPr>
        <w:pStyle w:val="NoSpacing"/>
        <w:jc w:val="center"/>
        <w:rPr>
          <w:rFonts w:ascii="Times New Roman" w:hAnsi="Times New Roman" w:cs="Times New Roman"/>
          <w:sz w:val="24"/>
          <w:szCs w:val="24"/>
        </w:rPr>
      </w:pPr>
      <w:r>
        <w:rPr>
          <w:rFonts w:ascii="Times New Roman" w:hAnsi="Times New Roman" w:cs="Times New Roman"/>
          <w:sz w:val="24"/>
          <w:szCs w:val="24"/>
        </w:rPr>
        <w:t>Public Hearing</w:t>
      </w:r>
    </w:p>
    <w:p w:rsidR="005D3073" w:rsidRDefault="005D3073" w:rsidP="005D3073">
      <w:pPr>
        <w:pStyle w:val="NoSpacing"/>
        <w:jc w:val="center"/>
        <w:rPr>
          <w:rFonts w:ascii="Times New Roman" w:hAnsi="Times New Roman" w:cs="Times New Roman"/>
          <w:sz w:val="24"/>
          <w:szCs w:val="24"/>
        </w:rPr>
      </w:pPr>
      <w:r>
        <w:rPr>
          <w:rFonts w:ascii="Times New Roman" w:hAnsi="Times New Roman" w:cs="Times New Roman"/>
          <w:sz w:val="24"/>
          <w:szCs w:val="24"/>
        </w:rPr>
        <w:t>CEBE Grants</w:t>
      </w:r>
    </w:p>
    <w:p w:rsidR="001914D5" w:rsidRDefault="003D716F" w:rsidP="005D3073">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Approved </w:t>
      </w:r>
      <w:bookmarkStart w:id="0" w:name="_GoBack"/>
      <w:bookmarkEnd w:id="0"/>
      <w:r w:rsidR="001914D5">
        <w:rPr>
          <w:rFonts w:ascii="Times New Roman" w:hAnsi="Times New Roman" w:cs="Times New Roman"/>
          <w:sz w:val="24"/>
          <w:szCs w:val="24"/>
        </w:rPr>
        <w:t>Minutes</w:t>
      </w:r>
    </w:p>
    <w:p w:rsidR="005D3073" w:rsidRDefault="005D3073" w:rsidP="005D3073">
      <w:pPr>
        <w:pStyle w:val="NoSpacing"/>
        <w:jc w:val="center"/>
        <w:rPr>
          <w:rFonts w:ascii="Times New Roman" w:hAnsi="Times New Roman" w:cs="Times New Roman"/>
          <w:sz w:val="24"/>
          <w:szCs w:val="24"/>
        </w:rPr>
      </w:pPr>
      <w:r>
        <w:rPr>
          <w:rFonts w:ascii="Times New Roman" w:hAnsi="Times New Roman" w:cs="Times New Roman"/>
          <w:sz w:val="24"/>
          <w:szCs w:val="24"/>
        </w:rPr>
        <w:t>December 14, 2022</w:t>
      </w:r>
    </w:p>
    <w:p w:rsidR="005D3073" w:rsidRDefault="005D3073" w:rsidP="005D3073">
      <w:pPr>
        <w:pStyle w:val="NoSpacing"/>
        <w:jc w:val="center"/>
        <w:rPr>
          <w:rFonts w:ascii="Times New Roman" w:hAnsi="Times New Roman" w:cs="Times New Roman"/>
          <w:sz w:val="24"/>
          <w:szCs w:val="24"/>
        </w:rPr>
      </w:pPr>
      <w:r>
        <w:rPr>
          <w:rFonts w:ascii="Times New Roman" w:hAnsi="Times New Roman" w:cs="Times New Roman"/>
          <w:sz w:val="24"/>
          <w:szCs w:val="24"/>
        </w:rPr>
        <w:t>7pm @ Hartford Town Hall and Zoom</w:t>
      </w:r>
    </w:p>
    <w:p w:rsidR="005D3073" w:rsidRDefault="005D3073" w:rsidP="005D3073">
      <w:pPr>
        <w:pStyle w:val="NoSpacing"/>
        <w:jc w:val="center"/>
        <w:rPr>
          <w:rFonts w:ascii="Times New Roman" w:hAnsi="Times New Roman" w:cs="Times New Roman"/>
          <w:sz w:val="24"/>
          <w:szCs w:val="24"/>
        </w:rPr>
      </w:pPr>
    </w:p>
    <w:p w:rsidR="005D3073" w:rsidRDefault="005D3073" w:rsidP="005D3073">
      <w:pPr>
        <w:pStyle w:val="NoSpacing"/>
        <w:jc w:val="center"/>
        <w:rPr>
          <w:rFonts w:ascii="Times New Roman" w:hAnsi="Times New Roman" w:cs="Times New Roman"/>
          <w:sz w:val="24"/>
          <w:szCs w:val="24"/>
        </w:rPr>
      </w:pPr>
    </w:p>
    <w:p w:rsidR="005D3073" w:rsidRDefault="005D3073" w:rsidP="005D3073">
      <w:pPr>
        <w:pStyle w:val="NoSpacing"/>
        <w:rPr>
          <w:rFonts w:ascii="Times New Roman" w:hAnsi="Times New Roman" w:cs="Times New Roman"/>
          <w:sz w:val="24"/>
          <w:szCs w:val="24"/>
        </w:rPr>
      </w:pPr>
      <w:r>
        <w:rPr>
          <w:rFonts w:ascii="Times New Roman" w:hAnsi="Times New Roman" w:cs="Times New Roman"/>
          <w:sz w:val="24"/>
          <w:szCs w:val="24"/>
        </w:rPr>
        <w:t>Present in person: CEBE representatives Claire Glichney, Rene Igo, Selectmen Cathy Lowe, Lee Holman, Susan Goulet, Town Clerk Lianne Bedard, residents Leslie Boness and Daryl Boness.</w:t>
      </w:r>
    </w:p>
    <w:p w:rsidR="005D3073" w:rsidRDefault="005D3073" w:rsidP="005D3073">
      <w:pPr>
        <w:pStyle w:val="NoSpacing"/>
        <w:rPr>
          <w:rFonts w:ascii="Times New Roman" w:hAnsi="Times New Roman" w:cs="Times New Roman"/>
          <w:sz w:val="24"/>
          <w:szCs w:val="24"/>
        </w:rPr>
      </w:pPr>
    </w:p>
    <w:p w:rsidR="005D3073" w:rsidRDefault="005D3073" w:rsidP="005D3073">
      <w:pPr>
        <w:pStyle w:val="NoSpacing"/>
        <w:rPr>
          <w:rFonts w:ascii="Times New Roman" w:hAnsi="Times New Roman" w:cs="Times New Roman"/>
          <w:sz w:val="24"/>
          <w:szCs w:val="24"/>
        </w:rPr>
      </w:pPr>
      <w:r>
        <w:rPr>
          <w:rFonts w:ascii="Times New Roman" w:hAnsi="Times New Roman" w:cs="Times New Roman"/>
          <w:sz w:val="24"/>
          <w:szCs w:val="24"/>
        </w:rPr>
        <w:t>Present via Zoom: Resident Richard Dyer.</w:t>
      </w:r>
    </w:p>
    <w:p w:rsidR="005D3073" w:rsidRDefault="005D3073" w:rsidP="005D3073">
      <w:pPr>
        <w:pStyle w:val="NoSpacing"/>
        <w:rPr>
          <w:rFonts w:ascii="Times New Roman" w:hAnsi="Times New Roman" w:cs="Times New Roman"/>
          <w:sz w:val="24"/>
          <w:szCs w:val="24"/>
        </w:rPr>
      </w:pPr>
    </w:p>
    <w:p w:rsidR="005D3073" w:rsidRDefault="005D3073" w:rsidP="005D3073">
      <w:pPr>
        <w:pStyle w:val="NoSpacing"/>
        <w:rPr>
          <w:rFonts w:ascii="Times New Roman" w:hAnsi="Times New Roman" w:cs="Times New Roman"/>
          <w:sz w:val="24"/>
          <w:szCs w:val="24"/>
        </w:rPr>
      </w:pPr>
      <w:r>
        <w:rPr>
          <w:rFonts w:ascii="Times New Roman" w:hAnsi="Times New Roman" w:cs="Times New Roman"/>
          <w:sz w:val="24"/>
          <w:szCs w:val="24"/>
        </w:rPr>
        <w:t>Claire explained that the non-profit organization based in Norway, Maine is working with the State to assist towns in applying for grants and is looking for input from residents to see what is needed in Hartford.</w:t>
      </w:r>
    </w:p>
    <w:p w:rsidR="005D3073" w:rsidRDefault="005D3073" w:rsidP="005D3073">
      <w:pPr>
        <w:pStyle w:val="NoSpacing"/>
        <w:rPr>
          <w:rFonts w:ascii="Times New Roman" w:hAnsi="Times New Roman" w:cs="Times New Roman"/>
          <w:sz w:val="24"/>
          <w:szCs w:val="24"/>
        </w:rPr>
      </w:pPr>
    </w:p>
    <w:p w:rsidR="005D3073" w:rsidRDefault="005D3073" w:rsidP="005D3073">
      <w:pPr>
        <w:pStyle w:val="NoSpacing"/>
        <w:rPr>
          <w:rFonts w:ascii="Times New Roman" w:hAnsi="Times New Roman" w:cs="Times New Roman"/>
          <w:sz w:val="24"/>
          <w:szCs w:val="24"/>
        </w:rPr>
      </w:pPr>
      <w:r>
        <w:rPr>
          <w:rFonts w:ascii="Times New Roman" w:hAnsi="Times New Roman" w:cs="Times New Roman"/>
          <w:sz w:val="24"/>
          <w:szCs w:val="24"/>
        </w:rPr>
        <w:t>Participants shared ideas of problems related to climate control: Weather events, rain in winter causes excessive salt use on roads, water levels in lakes and ponds, less snow causes economic impact such as ski resorts, snowmobiling and mental stress if residents aren’t able to engage in outside recreation during the winter, less snow to insulate homes, stress on people and pets, algal blooms in ponds and lakes, wildlife, ocean temperatures</w:t>
      </w:r>
      <w:r w:rsidR="000E61D1">
        <w:rPr>
          <w:rFonts w:ascii="Times New Roman" w:hAnsi="Times New Roman" w:cs="Times New Roman"/>
          <w:sz w:val="24"/>
          <w:szCs w:val="24"/>
        </w:rPr>
        <w:t>,</w:t>
      </w:r>
      <w:r>
        <w:rPr>
          <w:rFonts w:ascii="Times New Roman" w:hAnsi="Times New Roman" w:cs="Times New Roman"/>
          <w:sz w:val="24"/>
          <w:szCs w:val="24"/>
        </w:rPr>
        <w:t xml:space="preserve"> wind</w:t>
      </w:r>
      <w:r w:rsidR="000E61D1">
        <w:rPr>
          <w:rFonts w:ascii="Times New Roman" w:hAnsi="Times New Roman" w:cs="Times New Roman"/>
          <w:sz w:val="24"/>
          <w:szCs w:val="24"/>
        </w:rPr>
        <w:t>, lyme disease, ticks, pesticide spraying, cooling centers, off grid and emergency centers, and charging stations</w:t>
      </w:r>
      <w:r>
        <w:rPr>
          <w:rFonts w:ascii="Times New Roman" w:hAnsi="Times New Roman" w:cs="Times New Roman"/>
          <w:sz w:val="24"/>
          <w:szCs w:val="24"/>
        </w:rPr>
        <w:t>.</w:t>
      </w:r>
    </w:p>
    <w:p w:rsidR="005D3073" w:rsidRDefault="005D3073" w:rsidP="005D3073">
      <w:pPr>
        <w:pStyle w:val="NoSpacing"/>
        <w:rPr>
          <w:rFonts w:ascii="Times New Roman" w:hAnsi="Times New Roman" w:cs="Times New Roman"/>
          <w:sz w:val="24"/>
          <w:szCs w:val="24"/>
        </w:rPr>
      </w:pPr>
    </w:p>
    <w:p w:rsidR="005D3073" w:rsidRDefault="005D3073" w:rsidP="005D3073">
      <w:pPr>
        <w:pStyle w:val="NoSpacing"/>
        <w:rPr>
          <w:rFonts w:ascii="Times New Roman" w:hAnsi="Times New Roman" w:cs="Times New Roman"/>
          <w:sz w:val="24"/>
          <w:szCs w:val="24"/>
        </w:rPr>
      </w:pPr>
      <w:r>
        <w:rPr>
          <w:rFonts w:ascii="Times New Roman" w:hAnsi="Times New Roman" w:cs="Times New Roman"/>
          <w:sz w:val="24"/>
          <w:szCs w:val="24"/>
        </w:rPr>
        <w:t xml:space="preserve">Claire stated that the program launched in early 2022 and partner with the State to offer energy efficient </w:t>
      </w:r>
      <w:r w:rsidR="007050DC">
        <w:rPr>
          <w:rFonts w:ascii="Times New Roman" w:hAnsi="Times New Roman" w:cs="Times New Roman"/>
          <w:sz w:val="24"/>
          <w:szCs w:val="24"/>
        </w:rPr>
        <w:t>grants. CEBE helps communities enroll in partnerships. The original coordinator is Yvette @ AVCOG.</w:t>
      </w:r>
    </w:p>
    <w:p w:rsidR="007050DC" w:rsidRDefault="007050DC" w:rsidP="005D3073">
      <w:pPr>
        <w:pStyle w:val="NoSpacing"/>
        <w:rPr>
          <w:rFonts w:ascii="Times New Roman" w:hAnsi="Times New Roman" w:cs="Times New Roman"/>
          <w:sz w:val="24"/>
          <w:szCs w:val="24"/>
        </w:rPr>
      </w:pPr>
      <w:r>
        <w:rPr>
          <w:rFonts w:ascii="Times New Roman" w:hAnsi="Times New Roman" w:cs="Times New Roman"/>
          <w:sz w:val="24"/>
          <w:szCs w:val="24"/>
        </w:rPr>
        <w:t>CEBE will help submit enrollment materials and AVCOG will also help.</w:t>
      </w:r>
    </w:p>
    <w:p w:rsidR="007050DC" w:rsidRDefault="007050DC" w:rsidP="005D3073">
      <w:pPr>
        <w:pStyle w:val="NoSpacing"/>
        <w:rPr>
          <w:rFonts w:ascii="Times New Roman" w:hAnsi="Times New Roman" w:cs="Times New Roman"/>
          <w:sz w:val="24"/>
          <w:szCs w:val="24"/>
        </w:rPr>
      </w:pPr>
      <w:r>
        <w:rPr>
          <w:rFonts w:ascii="Times New Roman" w:hAnsi="Times New Roman" w:cs="Times New Roman"/>
          <w:sz w:val="24"/>
          <w:szCs w:val="24"/>
        </w:rPr>
        <w:t>Action grants are available every six months in the amount of $50,000.00 or $125,000 if a project is collaborated with another community. The grants do not require a match.</w:t>
      </w:r>
    </w:p>
    <w:p w:rsidR="007050DC" w:rsidRDefault="007050DC" w:rsidP="005D3073">
      <w:pPr>
        <w:pStyle w:val="NoSpacing"/>
        <w:rPr>
          <w:rFonts w:ascii="Times New Roman" w:hAnsi="Times New Roman" w:cs="Times New Roman"/>
          <w:sz w:val="24"/>
          <w:szCs w:val="24"/>
        </w:rPr>
      </w:pPr>
    </w:p>
    <w:p w:rsidR="007050DC" w:rsidRDefault="007050DC" w:rsidP="005D3073">
      <w:pPr>
        <w:pStyle w:val="NoSpacing"/>
        <w:rPr>
          <w:rFonts w:ascii="Times New Roman" w:hAnsi="Times New Roman" w:cs="Times New Roman"/>
          <w:sz w:val="24"/>
          <w:szCs w:val="24"/>
        </w:rPr>
      </w:pPr>
      <w:r>
        <w:rPr>
          <w:rFonts w:ascii="Times New Roman" w:hAnsi="Times New Roman" w:cs="Times New Roman"/>
          <w:sz w:val="24"/>
          <w:szCs w:val="24"/>
        </w:rPr>
        <w:t>Steps to apply:</w:t>
      </w:r>
    </w:p>
    <w:p w:rsidR="007050DC" w:rsidRDefault="007050DC" w:rsidP="005D3073">
      <w:pPr>
        <w:pStyle w:val="NoSpacing"/>
        <w:rPr>
          <w:rFonts w:ascii="Times New Roman" w:hAnsi="Times New Roman" w:cs="Times New Roman"/>
          <w:sz w:val="24"/>
          <w:szCs w:val="24"/>
        </w:rPr>
      </w:pPr>
      <w:r>
        <w:rPr>
          <w:rFonts w:ascii="Times New Roman" w:hAnsi="Times New Roman" w:cs="Times New Roman"/>
          <w:sz w:val="24"/>
          <w:szCs w:val="24"/>
        </w:rPr>
        <w:t>1. Enroll &amp; complete self-assessment</w:t>
      </w:r>
    </w:p>
    <w:p w:rsidR="007050DC" w:rsidRDefault="007050DC" w:rsidP="005D3073">
      <w:pPr>
        <w:pStyle w:val="NoSpacing"/>
        <w:rPr>
          <w:rFonts w:ascii="Times New Roman" w:hAnsi="Times New Roman" w:cs="Times New Roman"/>
          <w:sz w:val="24"/>
          <w:szCs w:val="24"/>
        </w:rPr>
      </w:pPr>
      <w:r>
        <w:rPr>
          <w:rFonts w:ascii="Times New Roman" w:hAnsi="Times New Roman" w:cs="Times New Roman"/>
          <w:sz w:val="24"/>
          <w:szCs w:val="24"/>
        </w:rPr>
        <w:t>2. Prioritize community actions</w:t>
      </w:r>
    </w:p>
    <w:p w:rsidR="007050DC" w:rsidRDefault="007050DC" w:rsidP="005D3073">
      <w:pPr>
        <w:pStyle w:val="NoSpacing"/>
        <w:rPr>
          <w:rFonts w:ascii="Times New Roman" w:hAnsi="Times New Roman" w:cs="Times New Roman"/>
          <w:sz w:val="24"/>
          <w:szCs w:val="24"/>
        </w:rPr>
      </w:pPr>
      <w:r>
        <w:rPr>
          <w:rFonts w:ascii="Times New Roman" w:hAnsi="Times New Roman" w:cs="Times New Roman"/>
          <w:sz w:val="24"/>
          <w:szCs w:val="24"/>
        </w:rPr>
        <w:t>3. Pass a municipal resolution</w:t>
      </w:r>
    </w:p>
    <w:p w:rsidR="007050DC" w:rsidRDefault="007050DC" w:rsidP="005D3073">
      <w:pPr>
        <w:pStyle w:val="NoSpacing"/>
        <w:rPr>
          <w:rFonts w:ascii="Times New Roman" w:hAnsi="Times New Roman" w:cs="Times New Roman"/>
          <w:sz w:val="24"/>
          <w:szCs w:val="24"/>
        </w:rPr>
      </w:pPr>
      <w:r>
        <w:rPr>
          <w:rFonts w:ascii="Times New Roman" w:hAnsi="Times New Roman" w:cs="Times New Roman"/>
          <w:sz w:val="24"/>
          <w:szCs w:val="24"/>
        </w:rPr>
        <w:t>4. Send to State</w:t>
      </w:r>
    </w:p>
    <w:p w:rsidR="007050DC" w:rsidRDefault="007050DC" w:rsidP="005D3073">
      <w:pPr>
        <w:pStyle w:val="NoSpacing"/>
        <w:rPr>
          <w:rFonts w:ascii="Times New Roman" w:hAnsi="Times New Roman" w:cs="Times New Roman"/>
          <w:sz w:val="24"/>
          <w:szCs w:val="24"/>
        </w:rPr>
      </w:pPr>
      <w:r>
        <w:rPr>
          <w:rFonts w:ascii="Times New Roman" w:hAnsi="Times New Roman" w:cs="Times New Roman"/>
          <w:sz w:val="24"/>
          <w:szCs w:val="24"/>
        </w:rPr>
        <w:t>5. Apply for grants</w:t>
      </w:r>
    </w:p>
    <w:p w:rsidR="007050DC" w:rsidRDefault="007050DC" w:rsidP="005D3073">
      <w:pPr>
        <w:pStyle w:val="NoSpacing"/>
        <w:rPr>
          <w:rFonts w:ascii="Times New Roman" w:hAnsi="Times New Roman" w:cs="Times New Roman"/>
          <w:sz w:val="24"/>
          <w:szCs w:val="24"/>
        </w:rPr>
      </w:pPr>
    </w:p>
    <w:p w:rsidR="007050DC" w:rsidRDefault="007050DC" w:rsidP="005D3073">
      <w:pPr>
        <w:pStyle w:val="NoSpacing"/>
        <w:rPr>
          <w:rFonts w:ascii="Times New Roman" w:hAnsi="Times New Roman" w:cs="Times New Roman"/>
          <w:sz w:val="24"/>
          <w:szCs w:val="24"/>
        </w:rPr>
      </w:pPr>
      <w:r>
        <w:rPr>
          <w:rFonts w:ascii="Times New Roman" w:hAnsi="Times New Roman" w:cs="Times New Roman"/>
          <w:sz w:val="24"/>
          <w:szCs w:val="24"/>
        </w:rPr>
        <w:t>The State has not turned anyone away</w:t>
      </w:r>
      <w:r w:rsidR="000E61D1">
        <w:rPr>
          <w:rFonts w:ascii="Times New Roman" w:hAnsi="Times New Roman" w:cs="Times New Roman"/>
          <w:sz w:val="24"/>
          <w:szCs w:val="24"/>
        </w:rPr>
        <w:t xml:space="preserve"> yet</w:t>
      </w:r>
      <w:r>
        <w:rPr>
          <w:rFonts w:ascii="Times New Roman" w:hAnsi="Times New Roman" w:cs="Times New Roman"/>
          <w:sz w:val="24"/>
          <w:szCs w:val="24"/>
        </w:rPr>
        <w:t xml:space="preserve"> but more and more communities are applying for grants. We should focus on climate efficiency for grants that do not require matching funds.</w:t>
      </w:r>
    </w:p>
    <w:p w:rsidR="000E61D1" w:rsidRDefault="000E61D1" w:rsidP="005D3073">
      <w:pPr>
        <w:pStyle w:val="NoSpacing"/>
        <w:rPr>
          <w:rFonts w:ascii="Times New Roman" w:hAnsi="Times New Roman" w:cs="Times New Roman"/>
          <w:sz w:val="24"/>
          <w:szCs w:val="24"/>
        </w:rPr>
      </w:pPr>
    </w:p>
    <w:p w:rsidR="007050DC" w:rsidRDefault="000E61D1" w:rsidP="005D3073">
      <w:pPr>
        <w:pStyle w:val="NoSpacing"/>
        <w:rPr>
          <w:rFonts w:ascii="Times New Roman" w:hAnsi="Times New Roman" w:cs="Times New Roman"/>
          <w:sz w:val="24"/>
          <w:szCs w:val="24"/>
        </w:rPr>
      </w:pPr>
      <w:r>
        <w:rPr>
          <w:rFonts w:ascii="Times New Roman" w:hAnsi="Times New Roman" w:cs="Times New Roman"/>
          <w:sz w:val="24"/>
          <w:szCs w:val="24"/>
        </w:rPr>
        <w:t>Residents paired up into groups to work on sections of the community action list to decide what is important to them.</w:t>
      </w:r>
    </w:p>
    <w:p w:rsidR="000E61D1" w:rsidRDefault="000E61D1" w:rsidP="005D3073">
      <w:pPr>
        <w:pStyle w:val="NoSpacing"/>
        <w:rPr>
          <w:rFonts w:ascii="Times New Roman" w:hAnsi="Times New Roman" w:cs="Times New Roman"/>
          <w:sz w:val="24"/>
          <w:szCs w:val="24"/>
        </w:rPr>
      </w:pPr>
      <w:r>
        <w:rPr>
          <w:rFonts w:ascii="Times New Roman" w:hAnsi="Times New Roman" w:cs="Times New Roman"/>
          <w:sz w:val="24"/>
          <w:szCs w:val="24"/>
        </w:rPr>
        <w:t xml:space="preserve">Group results included: EV chargers for commuters, broadband, weatherization, upgrade to energy efficient lighting, heat pumps and heat pump powered hot water heaters, ordinances to allow renewable energy installation projects, implement protection plan for lakes and ponds, </w:t>
      </w:r>
      <w:r>
        <w:rPr>
          <w:rFonts w:ascii="Times New Roman" w:hAnsi="Times New Roman" w:cs="Times New Roman"/>
          <w:sz w:val="24"/>
          <w:szCs w:val="24"/>
        </w:rPr>
        <w:lastRenderedPageBreak/>
        <w:t>create inventory</w:t>
      </w:r>
      <w:r w:rsidR="001914D5">
        <w:rPr>
          <w:rFonts w:ascii="Times New Roman" w:hAnsi="Times New Roman" w:cs="Times New Roman"/>
          <w:sz w:val="24"/>
          <w:szCs w:val="24"/>
        </w:rPr>
        <w:t xml:space="preserve"> and </w:t>
      </w:r>
      <w:r>
        <w:rPr>
          <w:rFonts w:ascii="Times New Roman" w:hAnsi="Times New Roman" w:cs="Times New Roman"/>
          <w:sz w:val="24"/>
          <w:szCs w:val="24"/>
        </w:rPr>
        <w:t xml:space="preserve">assessment of vulnerable populations, evacuation plans, identify and plan to reduce public health threats, develop and implement extreme temperatures emergency plan including cooling centers, implement programs to educate about tick borne disease prevention, DEP stream smart crossing guidelines are currently being used, create climate change education programs for residents and businesses, and  amplify public health advisories for climate related health and weather events.   </w:t>
      </w:r>
    </w:p>
    <w:p w:rsidR="001914D5" w:rsidRDefault="001914D5" w:rsidP="005D3073">
      <w:pPr>
        <w:pStyle w:val="NoSpacing"/>
        <w:rPr>
          <w:rFonts w:ascii="Times New Roman" w:hAnsi="Times New Roman" w:cs="Times New Roman"/>
          <w:sz w:val="24"/>
          <w:szCs w:val="24"/>
        </w:rPr>
      </w:pPr>
    </w:p>
    <w:p w:rsidR="001914D5" w:rsidRDefault="001914D5" w:rsidP="005D3073">
      <w:pPr>
        <w:pStyle w:val="NoSpacing"/>
        <w:rPr>
          <w:rFonts w:ascii="Times New Roman" w:hAnsi="Times New Roman" w:cs="Times New Roman"/>
          <w:sz w:val="24"/>
          <w:szCs w:val="24"/>
        </w:rPr>
      </w:pPr>
      <w:r>
        <w:rPr>
          <w:rFonts w:ascii="Times New Roman" w:hAnsi="Times New Roman" w:cs="Times New Roman"/>
          <w:sz w:val="24"/>
          <w:szCs w:val="24"/>
        </w:rPr>
        <w:t>The Public Hearing ended at 8:30pm</w:t>
      </w:r>
    </w:p>
    <w:p w:rsidR="001914D5" w:rsidRDefault="001914D5" w:rsidP="005D3073">
      <w:pPr>
        <w:pStyle w:val="NoSpacing"/>
        <w:rPr>
          <w:rFonts w:ascii="Times New Roman" w:hAnsi="Times New Roman" w:cs="Times New Roman"/>
          <w:sz w:val="24"/>
          <w:szCs w:val="24"/>
        </w:rPr>
      </w:pPr>
    </w:p>
    <w:p w:rsidR="001914D5" w:rsidRDefault="001914D5" w:rsidP="005D3073">
      <w:pPr>
        <w:pStyle w:val="NoSpacing"/>
        <w:rPr>
          <w:rFonts w:ascii="Times New Roman" w:hAnsi="Times New Roman" w:cs="Times New Roman"/>
          <w:sz w:val="24"/>
          <w:szCs w:val="24"/>
        </w:rPr>
      </w:pPr>
      <w:r>
        <w:rPr>
          <w:rFonts w:ascii="Times New Roman" w:hAnsi="Times New Roman" w:cs="Times New Roman"/>
          <w:sz w:val="24"/>
          <w:szCs w:val="24"/>
        </w:rPr>
        <w:t>The next Public Hearing will be held on January 12, 2022 7pm @ Hartford Town Hall and via Zoom.</w:t>
      </w:r>
    </w:p>
    <w:p w:rsidR="001914D5" w:rsidRDefault="001914D5" w:rsidP="005D3073">
      <w:pPr>
        <w:pStyle w:val="NoSpacing"/>
        <w:rPr>
          <w:rFonts w:ascii="Times New Roman" w:hAnsi="Times New Roman" w:cs="Times New Roman"/>
          <w:sz w:val="24"/>
          <w:szCs w:val="24"/>
        </w:rPr>
      </w:pPr>
    </w:p>
    <w:p w:rsidR="001914D5" w:rsidRDefault="001914D5" w:rsidP="005D3073">
      <w:pPr>
        <w:pStyle w:val="NoSpacing"/>
        <w:rPr>
          <w:rFonts w:ascii="Times New Roman" w:hAnsi="Times New Roman" w:cs="Times New Roman"/>
          <w:sz w:val="24"/>
          <w:szCs w:val="24"/>
        </w:rPr>
      </w:pPr>
    </w:p>
    <w:p w:rsidR="001914D5" w:rsidRDefault="001914D5" w:rsidP="005D3073">
      <w:pPr>
        <w:pStyle w:val="NoSpacing"/>
        <w:rPr>
          <w:rFonts w:ascii="Times New Roman" w:hAnsi="Times New Roman" w:cs="Times New Roman"/>
          <w:sz w:val="24"/>
          <w:szCs w:val="24"/>
        </w:rPr>
      </w:pPr>
    </w:p>
    <w:p w:rsidR="001914D5" w:rsidRPr="001914D5" w:rsidRDefault="001914D5" w:rsidP="001914D5">
      <w:pPr>
        <w:pStyle w:val="NoSpacing"/>
        <w:rPr>
          <w:rFonts w:ascii="Times New Roman" w:hAnsi="Times New Roman" w:cs="Times New Roman"/>
          <w:sz w:val="24"/>
          <w:szCs w:val="24"/>
        </w:rPr>
      </w:pPr>
      <w:r w:rsidRPr="001914D5">
        <w:rPr>
          <w:rFonts w:ascii="Times New Roman" w:hAnsi="Times New Roman" w:cs="Times New Roman"/>
          <w:sz w:val="24"/>
          <w:szCs w:val="24"/>
        </w:rPr>
        <w:t>___________________________________</w:t>
      </w:r>
      <w:r w:rsidRPr="001914D5">
        <w:rPr>
          <w:rFonts w:ascii="Times New Roman" w:hAnsi="Times New Roman" w:cs="Times New Roman"/>
          <w:sz w:val="24"/>
          <w:szCs w:val="24"/>
        </w:rPr>
        <w:tab/>
      </w:r>
      <w:r w:rsidRPr="001914D5">
        <w:rPr>
          <w:rFonts w:ascii="Times New Roman" w:hAnsi="Times New Roman" w:cs="Times New Roman"/>
          <w:sz w:val="24"/>
          <w:szCs w:val="24"/>
        </w:rPr>
        <w:tab/>
        <w:t>_______________</w:t>
      </w:r>
    </w:p>
    <w:p w:rsidR="001914D5" w:rsidRPr="001914D5" w:rsidRDefault="001914D5" w:rsidP="001914D5">
      <w:pPr>
        <w:pStyle w:val="NoSpacing"/>
        <w:rPr>
          <w:rFonts w:ascii="Times New Roman" w:hAnsi="Times New Roman" w:cs="Times New Roman"/>
          <w:sz w:val="24"/>
          <w:szCs w:val="24"/>
        </w:rPr>
      </w:pPr>
      <w:r w:rsidRPr="001914D5">
        <w:rPr>
          <w:rFonts w:ascii="Times New Roman" w:hAnsi="Times New Roman" w:cs="Times New Roman"/>
          <w:sz w:val="24"/>
          <w:szCs w:val="24"/>
        </w:rPr>
        <w:t>Cathy Lowe</w:t>
      </w:r>
      <w:r w:rsidRPr="001914D5">
        <w:rPr>
          <w:rFonts w:ascii="Times New Roman" w:hAnsi="Times New Roman" w:cs="Times New Roman"/>
          <w:sz w:val="24"/>
          <w:szCs w:val="24"/>
        </w:rPr>
        <w:tab/>
      </w:r>
      <w:r w:rsidRPr="001914D5">
        <w:rPr>
          <w:rFonts w:ascii="Times New Roman" w:hAnsi="Times New Roman" w:cs="Times New Roman"/>
          <w:sz w:val="24"/>
          <w:szCs w:val="24"/>
        </w:rPr>
        <w:tab/>
      </w:r>
      <w:r w:rsidRPr="001914D5">
        <w:rPr>
          <w:rFonts w:ascii="Times New Roman" w:hAnsi="Times New Roman" w:cs="Times New Roman"/>
          <w:sz w:val="24"/>
          <w:szCs w:val="24"/>
        </w:rPr>
        <w:tab/>
      </w:r>
      <w:r w:rsidRPr="001914D5">
        <w:rPr>
          <w:rFonts w:ascii="Times New Roman" w:hAnsi="Times New Roman" w:cs="Times New Roman"/>
          <w:sz w:val="24"/>
          <w:szCs w:val="24"/>
        </w:rPr>
        <w:tab/>
      </w:r>
      <w:r w:rsidRPr="001914D5">
        <w:rPr>
          <w:rFonts w:ascii="Times New Roman" w:hAnsi="Times New Roman" w:cs="Times New Roman"/>
          <w:sz w:val="24"/>
          <w:szCs w:val="24"/>
        </w:rPr>
        <w:tab/>
      </w:r>
      <w:r w:rsidRPr="001914D5">
        <w:rPr>
          <w:rFonts w:ascii="Times New Roman" w:hAnsi="Times New Roman" w:cs="Times New Roman"/>
          <w:sz w:val="24"/>
          <w:szCs w:val="24"/>
        </w:rPr>
        <w:tab/>
        <w:t>Date</w:t>
      </w:r>
    </w:p>
    <w:p w:rsidR="001914D5" w:rsidRPr="001914D5" w:rsidRDefault="001914D5" w:rsidP="001914D5">
      <w:pPr>
        <w:pStyle w:val="NoSpacing"/>
        <w:rPr>
          <w:rFonts w:ascii="Times New Roman" w:hAnsi="Times New Roman" w:cs="Times New Roman"/>
          <w:sz w:val="24"/>
          <w:szCs w:val="24"/>
        </w:rPr>
      </w:pPr>
    </w:p>
    <w:p w:rsidR="001914D5" w:rsidRPr="001914D5" w:rsidRDefault="001914D5" w:rsidP="001914D5">
      <w:pPr>
        <w:pStyle w:val="NoSpacing"/>
        <w:rPr>
          <w:rFonts w:ascii="Times New Roman" w:hAnsi="Times New Roman" w:cs="Times New Roman"/>
          <w:sz w:val="24"/>
          <w:szCs w:val="24"/>
        </w:rPr>
      </w:pPr>
      <w:r w:rsidRPr="001914D5">
        <w:rPr>
          <w:rFonts w:ascii="Times New Roman" w:hAnsi="Times New Roman" w:cs="Times New Roman"/>
          <w:sz w:val="24"/>
          <w:szCs w:val="24"/>
        </w:rPr>
        <w:t>___________________________________</w:t>
      </w:r>
      <w:r w:rsidRPr="001914D5">
        <w:rPr>
          <w:rFonts w:ascii="Times New Roman" w:hAnsi="Times New Roman" w:cs="Times New Roman"/>
          <w:sz w:val="24"/>
          <w:szCs w:val="24"/>
        </w:rPr>
        <w:tab/>
      </w:r>
      <w:r w:rsidRPr="001914D5">
        <w:rPr>
          <w:rFonts w:ascii="Times New Roman" w:hAnsi="Times New Roman" w:cs="Times New Roman"/>
          <w:sz w:val="24"/>
          <w:szCs w:val="24"/>
        </w:rPr>
        <w:tab/>
        <w:t>_______________</w:t>
      </w:r>
    </w:p>
    <w:p w:rsidR="001914D5" w:rsidRPr="001914D5" w:rsidRDefault="001914D5" w:rsidP="001914D5">
      <w:pPr>
        <w:pStyle w:val="NoSpacing"/>
        <w:rPr>
          <w:rFonts w:ascii="Times New Roman" w:hAnsi="Times New Roman" w:cs="Times New Roman"/>
          <w:sz w:val="24"/>
          <w:szCs w:val="24"/>
        </w:rPr>
      </w:pPr>
      <w:r w:rsidRPr="001914D5">
        <w:rPr>
          <w:rFonts w:ascii="Times New Roman" w:hAnsi="Times New Roman" w:cs="Times New Roman"/>
          <w:sz w:val="24"/>
          <w:szCs w:val="24"/>
        </w:rPr>
        <w:t>Lee Holman</w:t>
      </w:r>
      <w:r w:rsidRPr="001914D5">
        <w:rPr>
          <w:rFonts w:ascii="Times New Roman" w:hAnsi="Times New Roman" w:cs="Times New Roman"/>
          <w:sz w:val="24"/>
          <w:szCs w:val="24"/>
        </w:rPr>
        <w:tab/>
      </w:r>
      <w:r w:rsidRPr="001914D5">
        <w:rPr>
          <w:rFonts w:ascii="Times New Roman" w:hAnsi="Times New Roman" w:cs="Times New Roman"/>
          <w:sz w:val="24"/>
          <w:szCs w:val="24"/>
        </w:rPr>
        <w:tab/>
      </w:r>
      <w:r w:rsidRPr="001914D5">
        <w:rPr>
          <w:rFonts w:ascii="Times New Roman" w:hAnsi="Times New Roman" w:cs="Times New Roman"/>
          <w:sz w:val="24"/>
          <w:szCs w:val="24"/>
        </w:rPr>
        <w:tab/>
      </w:r>
      <w:r w:rsidRPr="001914D5">
        <w:rPr>
          <w:rFonts w:ascii="Times New Roman" w:hAnsi="Times New Roman" w:cs="Times New Roman"/>
          <w:sz w:val="24"/>
          <w:szCs w:val="24"/>
        </w:rPr>
        <w:tab/>
      </w:r>
      <w:r w:rsidRPr="001914D5">
        <w:rPr>
          <w:rFonts w:ascii="Times New Roman" w:hAnsi="Times New Roman" w:cs="Times New Roman"/>
          <w:sz w:val="24"/>
          <w:szCs w:val="24"/>
        </w:rPr>
        <w:tab/>
      </w:r>
      <w:r w:rsidRPr="001914D5">
        <w:rPr>
          <w:rFonts w:ascii="Times New Roman" w:hAnsi="Times New Roman" w:cs="Times New Roman"/>
          <w:sz w:val="24"/>
          <w:szCs w:val="24"/>
        </w:rPr>
        <w:tab/>
        <w:t>Date</w:t>
      </w:r>
    </w:p>
    <w:p w:rsidR="001914D5" w:rsidRPr="001914D5" w:rsidRDefault="001914D5" w:rsidP="001914D5">
      <w:pPr>
        <w:pStyle w:val="NoSpacing"/>
        <w:rPr>
          <w:rFonts w:ascii="Times New Roman" w:hAnsi="Times New Roman" w:cs="Times New Roman"/>
          <w:sz w:val="24"/>
          <w:szCs w:val="24"/>
        </w:rPr>
      </w:pPr>
    </w:p>
    <w:p w:rsidR="001914D5" w:rsidRPr="001914D5" w:rsidRDefault="001914D5" w:rsidP="001914D5">
      <w:pPr>
        <w:pStyle w:val="NoSpacing"/>
        <w:rPr>
          <w:rFonts w:ascii="Times New Roman" w:hAnsi="Times New Roman" w:cs="Times New Roman"/>
          <w:sz w:val="24"/>
          <w:szCs w:val="24"/>
        </w:rPr>
      </w:pPr>
      <w:r w:rsidRPr="001914D5">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1914D5">
        <w:rPr>
          <w:rFonts w:ascii="Times New Roman" w:hAnsi="Times New Roman" w:cs="Times New Roman"/>
          <w:sz w:val="24"/>
          <w:szCs w:val="24"/>
        </w:rPr>
        <w:t>_______________</w:t>
      </w:r>
    </w:p>
    <w:p w:rsidR="001914D5" w:rsidRPr="001914D5" w:rsidRDefault="001914D5" w:rsidP="001914D5">
      <w:pPr>
        <w:pStyle w:val="NoSpacing"/>
        <w:rPr>
          <w:rFonts w:ascii="Times New Roman" w:hAnsi="Times New Roman" w:cs="Times New Roman"/>
          <w:sz w:val="24"/>
          <w:szCs w:val="24"/>
        </w:rPr>
      </w:pPr>
      <w:r w:rsidRPr="001914D5">
        <w:rPr>
          <w:rFonts w:ascii="Times New Roman" w:hAnsi="Times New Roman" w:cs="Times New Roman"/>
          <w:sz w:val="24"/>
          <w:szCs w:val="24"/>
        </w:rPr>
        <w:t>Susan Goulet</w:t>
      </w:r>
      <w:r w:rsidRPr="001914D5">
        <w:rPr>
          <w:rFonts w:ascii="Times New Roman" w:hAnsi="Times New Roman" w:cs="Times New Roman"/>
          <w:sz w:val="24"/>
          <w:szCs w:val="24"/>
        </w:rPr>
        <w:tab/>
      </w:r>
      <w:r w:rsidRPr="001914D5">
        <w:rPr>
          <w:rFonts w:ascii="Times New Roman" w:hAnsi="Times New Roman" w:cs="Times New Roman"/>
          <w:sz w:val="24"/>
          <w:szCs w:val="24"/>
        </w:rPr>
        <w:tab/>
      </w:r>
      <w:r w:rsidRPr="001914D5">
        <w:rPr>
          <w:rFonts w:ascii="Times New Roman" w:hAnsi="Times New Roman" w:cs="Times New Roman"/>
          <w:sz w:val="24"/>
          <w:szCs w:val="24"/>
        </w:rPr>
        <w:tab/>
      </w:r>
      <w:r w:rsidRPr="001914D5">
        <w:rPr>
          <w:rFonts w:ascii="Times New Roman" w:hAnsi="Times New Roman" w:cs="Times New Roman"/>
          <w:sz w:val="24"/>
          <w:szCs w:val="24"/>
        </w:rPr>
        <w:tab/>
      </w:r>
      <w:r w:rsidRPr="001914D5">
        <w:rPr>
          <w:rFonts w:ascii="Times New Roman" w:hAnsi="Times New Roman" w:cs="Times New Roman"/>
          <w:sz w:val="24"/>
          <w:szCs w:val="24"/>
        </w:rPr>
        <w:tab/>
      </w:r>
      <w:r w:rsidRPr="001914D5">
        <w:rPr>
          <w:rFonts w:ascii="Times New Roman" w:hAnsi="Times New Roman" w:cs="Times New Roman"/>
          <w:sz w:val="24"/>
          <w:szCs w:val="24"/>
        </w:rPr>
        <w:tab/>
        <w:t>Date</w:t>
      </w:r>
    </w:p>
    <w:p w:rsidR="001914D5" w:rsidRPr="001914D5" w:rsidRDefault="001914D5" w:rsidP="001914D5">
      <w:pPr>
        <w:pStyle w:val="NoSpacing"/>
        <w:rPr>
          <w:rFonts w:ascii="Times New Roman" w:hAnsi="Times New Roman" w:cs="Times New Roman"/>
          <w:sz w:val="24"/>
          <w:szCs w:val="24"/>
        </w:rPr>
      </w:pPr>
    </w:p>
    <w:p w:rsidR="001914D5" w:rsidRPr="001914D5" w:rsidRDefault="001914D5" w:rsidP="001914D5">
      <w:pPr>
        <w:pStyle w:val="NoSpacing"/>
        <w:rPr>
          <w:rFonts w:ascii="Times New Roman" w:hAnsi="Times New Roman" w:cs="Times New Roman"/>
          <w:sz w:val="24"/>
          <w:szCs w:val="24"/>
        </w:rPr>
      </w:pPr>
    </w:p>
    <w:p w:rsidR="001914D5" w:rsidRPr="001914D5" w:rsidRDefault="001914D5" w:rsidP="001914D5">
      <w:pPr>
        <w:pStyle w:val="NoSpacing"/>
        <w:rPr>
          <w:rFonts w:ascii="Times New Roman" w:hAnsi="Times New Roman" w:cs="Times New Roman"/>
          <w:sz w:val="24"/>
          <w:szCs w:val="24"/>
        </w:rPr>
      </w:pPr>
    </w:p>
    <w:p w:rsidR="001914D5" w:rsidRPr="005D3073" w:rsidRDefault="001914D5" w:rsidP="005D3073">
      <w:pPr>
        <w:pStyle w:val="NoSpacing"/>
        <w:rPr>
          <w:rFonts w:ascii="Times New Roman" w:hAnsi="Times New Roman" w:cs="Times New Roman"/>
          <w:sz w:val="24"/>
          <w:szCs w:val="24"/>
        </w:rPr>
      </w:pPr>
    </w:p>
    <w:sectPr w:rsidR="001914D5" w:rsidRPr="005D30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B14" w:rsidRDefault="00A15B14" w:rsidP="003D716F">
      <w:pPr>
        <w:spacing w:after="0" w:line="240" w:lineRule="auto"/>
      </w:pPr>
      <w:r>
        <w:separator/>
      </w:r>
    </w:p>
  </w:endnote>
  <w:endnote w:type="continuationSeparator" w:id="0">
    <w:p w:rsidR="00A15B14" w:rsidRDefault="00A15B14" w:rsidP="003D7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16F" w:rsidRDefault="003D71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16F" w:rsidRDefault="003D71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16F" w:rsidRDefault="003D71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B14" w:rsidRDefault="00A15B14" w:rsidP="003D716F">
      <w:pPr>
        <w:spacing w:after="0" w:line="240" w:lineRule="auto"/>
      </w:pPr>
      <w:r>
        <w:separator/>
      </w:r>
    </w:p>
  </w:footnote>
  <w:footnote w:type="continuationSeparator" w:id="0">
    <w:p w:rsidR="00A15B14" w:rsidRDefault="00A15B14" w:rsidP="003D71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16F" w:rsidRDefault="003D71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16F" w:rsidRDefault="003D71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16F" w:rsidRDefault="003D71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073"/>
    <w:rsid w:val="000E61D1"/>
    <w:rsid w:val="001914D5"/>
    <w:rsid w:val="003D716F"/>
    <w:rsid w:val="005D3073"/>
    <w:rsid w:val="007050DC"/>
    <w:rsid w:val="008E0285"/>
    <w:rsid w:val="00A15B14"/>
    <w:rsid w:val="00AB6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3073"/>
    <w:pPr>
      <w:spacing w:after="0" w:line="240" w:lineRule="auto"/>
    </w:pPr>
  </w:style>
  <w:style w:type="paragraph" w:styleId="Header">
    <w:name w:val="header"/>
    <w:basedOn w:val="Normal"/>
    <w:link w:val="HeaderChar"/>
    <w:uiPriority w:val="99"/>
    <w:unhideWhenUsed/>
    <w:rsid w:val="003D7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16F"/>
  </w:style>
  <w:style w:type="paragraph" w:styleId="Footer">
    <w:name w:val="footer"/>
    <w:basedOn w:val="Normal"/>
    <w:link w:val="FooterChar"/>
    <w:uiPriority w:val="99"/>
    <w:unhideWhenUsed/>
    <w:rsid w:val="003D7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1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3073"/>
    <w:pPr>
      <w:spacing w:after="0" w:line="240" w:lineRule="auto"/>
    </w:pPr>
  </w:style>
  <w:style w:type="paragraph" w:styleId="Header">
    <w:name w:val="header"/>
    <w:basedOn w:val="Normal"/>
    <w:link w:val="HeaderChar"/>
    <w:uiPriority w:val="99"/>
    <w:unhideWhenUsed/>
    <w:rsid w:val="003D7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16F"/>
  </w:style>
  <w:style w:type="paragraph" w:styleId="Footer">
    <w:name w:val="footer"/>
    <w:basedOn w:val="Normal"/>
    <w:link w:val="FooterChar"/>
    <w:uiPriority w:val="99"/>
    <w:unhideWhenUsed/>
    <w:rsid w:val="003D7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cp:lastPrinted>2022-12-21T18:18:00Z</cp:lastPrinted>
  <dcterms:created xsi:type="dcterms:W3CDTF">2022-12-15T16:28:00Z</dcterms:created>
  <dcterms:modified xsi:type="dcterms:W3CDTF">2022-12-21T18:18:00Z</dcterms:modified>
</cp:coreProperties>
</file>